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418C3" w14:textId="77777777" w:rsidR="006A7D63" w:rsidRPr="00EE1938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E1938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Pr="00EE1938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EE1938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73313B36" w14:textId="47C78ACD" w:rsidR="004F2853" w:rsidRPr="00745893" w:rsidRDefault="008643A4" w:rsidP="00745893">
      <w:pPr>
        <w:spacing w:line="276" w:lineRule="auto"/>
        <w:rPr>
          <w:rFonts w:ascii="Century Gothic" w:hAnsi="Century Gothic" w:cs="Arial"/>
          <w:b/>
        </w:rPr>
      </w:pPr>
      <w:r w:rsidRPr="00F751C6">
        <w:rPr>
          <w:rFonts w:ascii="Century Gothic" w:hAnsi="Century Gothic" w:cs="Arial"/>
          <w:b/>
        </w:rPr>
        <w:t>Notice of meeting</w:t>
      </w:r>
      <w:r w:rsidR="00745893">
        <w:rPr>
          <w:rFonts w:ascii="Century Gothic" w:hAnsi="Century Gothic" w:cs="Arial"/>
          <w:b/>
        </w:rPr>
        <w:tab/>
      </w:r>
      <w:proofErr w:type="spellStart"/>
      <w:r w:rsidRPr="00F751C6">
        <w:rPr>
          <w:rFonts w:ascii="Century Gothic" w:hAnsi="Century Gothic" w:cs="Arial"/>
        </w:rPr>
        <w:t>Meeting</w:t>
      </w:r>
      <w:proofErr w:type="spellEnd"/>
      <w:r w:rsidRPr="00F751C6">
        <w:rPr>
          <w:rFonts w:ascii="Century Gothic" w:hAnsi="Century Gothic" w:cs="Arial"/>
        </w:rPr>
        <w:t xml:space="preserve"> to be held in the Pavilion (main room), Ford Lane, Alresford at 7.30pm on Wednesday </w:t>
      </w:r>
      <w:r w:rsidR="00275C5D">
        <w:rPr>
          <w:rFonts w:ascii="Century Gothic" w:hAnsi="Century Gothic" w:cs="Arial"/>
        </w:rPr>
        <w:t>3rd</w:t>
      </w:r>
      <w:r w:rsidR="008D379C" w:rsidRPr="00F751C6">
        <w:rPr>
          <w:rFonts w:ascii="Century Gothic" w:hAnsi="Century Gothic" w:cs="Arial"/>
        </w:rPr>
        <w:t xml:space="preserve"> of </w:t>
      </w:r>
      <w:r w:rsidR="00275C5D">
        <w:rPr>
          <w:rFonts w:ascii="Century Gothic" w:hAnsi="Century Gothic" w:cs="Arial"/>
        </w:rPr>
        <w:t>April</w:t>
      </w:r>
      <w:r w:rsidR="00B315FF" w:rsidRPr="00F751C6">
        <w:rPr>
          <w:rFonts w:ascii="Century Gothic" w:hAnsi="Century Gothic" w:cs="Arial"/>
        </w:rPr>
        <w:t xml:space="preserve"> </w:t>
      </w:r>
      <w:r w:rsidRPr="00F751C6">
        <w:rPr>
          <w:rFonts w:ascii="Century Gothic" w:hAnsi="Century Gothic" w:cs="Arial"/>
        </w:rPr>
        <w:t>202</w:t>
      </w:r>
      <w:r w:rsidR="00B315FF" w:rsidRPr="00F751C6">
        <w:rPr>
          <w:rFonts w:ascii="Century Gothic" w:hAnsi="Century Gothic" w:cs="Arial"/>
        </w:rPr>
        <w:t>4</w:t>
      </w:r>
      <w:r w:rsidRPr="00F751C6">
        <w:rPr>
          <w:rFonts w:ascii="Century Gothic" w:hAnsi="Century Gothic" w:cs="Arial"/>
        </w:rPr>
        <w:t xml:space="preserve">. </w:t>
      </w:r>
    </w:p>
    <w:p w14:paraId="55C2C43D" w14:textId="79B36B88" w:rsidR="004F2853" w:rsidRPr="00F751C6" w:rsidRDefault="004F2853" w:rsidP="004F2853">
      <w:pPr>
        <w:rPr>
          <w:rFonts w:ascii="Century Gothic" w:hAnsi="Century Gothic" w:cs="Arial"/>
          <w:b/>
          <w:bCs/>
        </w:rPr>
      </w:pPr>
      <w:r w:rsidRPr="00F751C6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3B849E36" w14:textId="66C287A6" w:rsidR="007C7EB1" w:rsidRPr="00F751C6" w:rsidRDefault="004F2853" w:rsidP="004F2853">
      <w:pPr>
        <w:rPr>
          <w:rFonts w:ascii="Century Gothic" w:hAnsi="Century Gothic" w:cs="Arial"/>
        </w:rPr>
      </w:pPr>
      <w:r w:rsidRPr="00F751C6">
        <w:rPr>
          <w:rFonts w:ascii="Century Gothic" w:hAnsi="Century Gothic"/>
        </w:rPr>
        <w:t xml:space="preserve">In accordance with the </w:t>
      </w:r>
      <w:r w:rsidRPr="00F751C6">
        <w:rPr>
          <w:rFonts w:ascii="Century Gothic" w:hAnsi="Century Gothic"/>
          <w:u w:val="single"/>
        </w:rPr>
        <w:t>Local Government Act (LGA) 1972, Schedule 12, paragraphs 10 (2) (b)</w:t>
      </w:r>
      <w:r w:rsidRPr="00F751C6">
        <w:rPr>
          <w:rFonts w:ascii="Century Gothic" w:hAnsi="Century Gothic"/>
        </w:rPr>
        <w:t xml:space="preserve"> </w:t>
      </w:r>
      <w:r w:rsidRPr="00F751C6">
        <w:rPr>
          <w:rFonts w:ascii="Century Gothic" w:hAnsi="Century Gothic" w:cs="Arial"/>
        </w:rPr>
        <w:t xml:space="preserve">Councillors are hereby summoned to attend the </w:t>
      </w:r>
      <w:r w:rsidRPr="00F751C6">
        <w:rPr>
          <w:rFonts w:ascii="Century Gothic" w:hAnsi="Century Gothic" w:cs="Arial"/>
          <w:b/>
          <w:bCs/>
        </w:rPr>
        <w:t>Parish Council</w:t>
      </w:r>
      <w:r w:rsidRPr="00F751C6">
        <w:rPr>
          <w:rFonts w:ascii="Century Gothic" w:hAnsi="Century Gothic" w:cs="Arial"/>
        </w:rPr>
        <w:t xml:space="preserve"> </w:t>
      </w:r>
      <w:r w:rsidRPr="00F751C6">
        <w:rPr>
          <w:rFonts w:ascii="Century Gothic" w:hAnsi="Century Gothic" w:cs="Arial"/>
          <w:b/>
          <w:bCs/>
        </w:rPr>
        <w:t>Meeting</w:t>
      </w:r>
      <w:r w:rsidRPr="00F751C6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645D5F55" w14:textId="022E53DD" w:rsidR="00AC721E" w:rsidRPr="00237E24" w:rsidRDefault="00AC721E" w:rsidP="00AC721E">
      <w:pPr>
        <w:spacing w:line="276" w:lineRule="auto"/>
        <w:rPr>
          <w:rFonts w:ascii="Century Gothic" w:hAnsi="Century Gothic" w:cs="Arial"/>
          <w:b/>
          <w:sz w:val="32"/>
          <w:szCs w:val="32"/>
          <w:u w:val="single"/>
        </w:rPr>
      </w:pPr>
      <w:r w:rsidRPr="00237E24">
        <w:rPr>
          <w:rFonts w:ascii="Century Gothic" w:hAnsi="Century Gothic" w:cs="Arial"/>
          <w:b/>
          <w:sz w:val="32"/>
          <w:szCs w:val="32"/>
          <w:u w:val="single"/>
        </w:rPr>
        <w:t>Agenda</w:t>
      </w:r>
    </w:p>
    <w:p w14:paraId="1F1D0829" w14:textId="5952DDAD" w:rsidR="008078A6" w:rsidRPr="00237E24" w:rsidRDefault="00B315FF" w:rsidP="00AC721E">
      <w:pPr>
        <w:spacing w:line="276" w:lineRule="auto"/>
        <w:rPr>
          <w:rFonts w:ascii="Century Gothic" w:hAnsi="Century Gothic" w:cs="Arial"/>
          <w:b/>
        </w:rPr>
      </w:pPr>
      <w:r w:rsidRPr="00FA2DED">
        <w:rPr>
          <w:rFonts w:ascii="Century Gothic" w:hAnsi="Century Gothic" w:cs="Arial"/>
          <w:b/>
        </w:rPr>
        <w:t>0</w:t>
      </w:r>
      <w:r w:rsidR="00275C5D">
        <w:rPr>
          <w:rFonts w:ascii="Century Gothic" w:hAnsi="Century Gothic" w:cs="Arial"/>
          <w:b/>
        </w:rPr>
        <w:t>4</w:t>
      </w:r>
      <w:r w:rsidR="009D6352" w:rsidRPr="00FA2DED">
        <w:rPr>
          <w:rFonts w:ascii="Century Gothic" w:hAnsi="Century Gothic" w:cs="Arial"/>
          <w:b/>
        </w:rPr>
        <w:t>.2</w:t>
      </w:r>
      <w:r w:rsidRPr="00FA2DED">
        <w:rPr>
          <w:rFonts w:ascii="Century Gothic" w:hAnsi="Century Gothic" w:cs="Arial"/>
          <w:b/>
        </w:rPr>
        <w:t>4</w:t>
      </w:r>
      <w:r w:rsidR="009D6352" w:rsidRPr="00FA2DED">
        <w:rPr>
          <w:rFonts w:ascii="Century Gothic" w:hAnsi="Century Gothic" w:cs="Arial"/>
          <w:b/>
        </w:rPr>
        <w:t>.</w:t>
      </w:r>
      <w:r w:rsidR="00471595" w:rsidRPr="00FA2DED">
        <w:rPr>
          <w:rFonts w:ascii="Century Gothic" w:hAnsi="Century Gothic" w:cs="Arial"/>
          <w:b/>
        </w:rPr>
        <w:t>0</w:t>
      </w:r>
      <w:r w:rsidR="00797F23">
        <w:rPr>
          <w:rFonts w:ascii="Century Gothic" w:hAnsi="Century Gothic" w:cs="Arial"/>
          <w:b/>
        </w:rPr>
        <w:t>66</w:t>
      </w:r>
      <w:r w:rsidR="009D6352" w:rsidRPr="00FA2DED">
        <w:rPr>
          <w:rFonts w:ascii="Century Gothic" w:hAnsi="Century Gothic" w:cs="Arial"/>
          <w:b/>
        </w:rPr>
        <w:t xml:space="preserve"> </w:t>
      </w:r>
      <w:r w:rsidR="001425CF" w:rsidRPr="00FA2DED">
        <w:rPr>
          <w:rFonts w:ascii="Century Gothic" w:hAnsi="Century Gothic" w:cs="Arial"/>
          <w:b/>
        </w:rPr>
        <w:tab/>
      </w:r>
      <w:r w:rsidR="00690362" w:rsidRPr="00237E24">
        <w:rPr>
          <w:rFonts w:ascii="Century Gothic" w:hAnsi="Century Gothic" w:cs="Arial"/>
          <w:b/>
        </w:rPr>
        <w:t>Announcements</w:t>
      </w:r>
      <w:r w:rsidR="005F139E" w:rsidRPr="00237E24">
        <w:rPr>
          <w:rFonts w:ascii="Century Gothic" w:hAnsi="Century Gothic" w:cs="Arial"/>
          <w:b/>
        </w:rPr>
        <w:t xml:space="preserve"> </w:t>
      </w:r>
      <w:r w:rsidR="00D76C5A" w:rsidRPr="00237E24">
        <w:rPr>
          <w:rFonts w:ascii="Century Gothic" w:hAnsi="Century Gothic" w:cs="Arial"/>
          <w:b/>
        </w:rPr>
        <w:t xml:space="preserve">- </w:t>
      </w:r>
      <w:r w:rsidR="009369AB" w:rsidRPr="00237E24">
        <w:rPr>
          <w:rFonts w:ascii="Century Gothic" w:hAnsi="Century Gothic" w:cs="Arial"/>
          <w:bCs/>
        </w:rPr>
        <w:t>Chairman to</w:t>
      </w:r>
      <w:r w:rsidR="00A546FC" w:rsidRPr="00237E24">
        <w:rPr>
          <w:rFonts w:ascii="Century Gothic" w:hAnsi="Century Gothic" w:cs="Arial"/>
          <w:bCs/>
        </w:rPr>
        <w:t xml:space="preserve"> introduce.</w:t>
      </w:r>
    </w:p>
    <w:p w14:paraId="5ED3F436" w14:textId="485036BA" w:rsidR="009D6352" w:rsidRPr="00237E24" w:rsidRDefault="00275C5D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04</w:t>
      </w:r>
      <w:r w:rsidR="00B315FF" w:rsidRPr="00237E24">
        <w:rPr>
          <w:rFonts w:ascii="Century Gothic" w:hAnsi="Century Gothic" w:cs="Arial"/>
          <w:b/>
        </w:rPr>
        <w:t>.24.</w:t>
      </w:r>
      <w:r w:rsidR="00471595" w:rsidRPr="00237E24">
        <w:rPr>
          <w:rFonts w:ascii="Century Gothic" w:hAnsi="Century Gothic" w:cs="Arial"/>
          <w:b/>
        </w:rPr>
        <w:t>0</w:t>
      </w:r>
      <w:r w:rsidR="00797F23">
        <w:rPr>
          <w:rFonts w:ascii="Century Gothic" w:hAnsi="Century Gothic" w:cs="Arial"/>
          <w:b/>
        </w:rPr>
        <w:t>67</w:t>
      </w:r>
      <w:r w:rsidR="00690362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  <w:lang w:val="en-US"/>
        </w:rPr>
        <w:t>Apologies for Absence</w:t>
      </w:r>
      <w:r w:rsidR="00CC794F" w:rsidRPr="00237E24">
        <w:rPr>
          <w:rFonts w:ascii="Century Gothic" w:hAnsi="Century Gothic" w:cs="Arial"/>
          <w:b/>
          <w:lang w:val="en-US"/>
        </w:rPr>
        <w:t>.</w:t>
      </w:r>
    </w:p>
    <w:p w14:paraId="79A1292F" w14:textId="4458D858" w:rsidR="00EF73EE" w:rsidRPr="00237E24" w:rsidRDefault="00B315FF" w:rsidP="00EC7500">
      <w:pPr>
        <w:spacing w:after="0" w:line="240" w:lineRule="auto"/>
        <w:rPr>
          <w:rFonts w:ascii="Century Gothic" w:hAnsi="Century Gothic" w:cs="Arial"/>
        </w:rPr>
      </w:pPr>
      <w:r w:rsidRPr="00237E24">
        <w:rPr>
          <w:rFonts w:ascii="Century Gothic" w:hAnsi="Century Gothic" w:cs="Arial"/>
          <w:b/>
        </w:rPr>
        <w:t>0</w:t>
      </w:r>
      <w:r w:rsidR="00275C5D">
        <w:rPr>
          <w:rFonts w:ascii="Century Gothic" w:hAnsi="Century Gothic" w:cs="Arial"/>
          <w:b/>
        </w:rPr>
        <w:t>4</w:t>
      </w:r>
      <w:r w:rsidRPr="00237E24">
        <w:rPr>
          <w:rFonts w:ascii="Century Gothic" w:hAnsi="Century Gothic" w:cs="Arial"/>
          <w:b/>
        </w:rPr>
        <w:t>.24.0</w:t>
      </w:r>
      <w:r w:rsidR="00797F23">
        <w:rPr>
          <w:rFonts w:ascii="Century Gothic" w:hAnsi="Century Gothic" w:cs="Arial"/>
          <w:b/>
        </w:rPr>
        <w:t>68</w:t>
      </w:r>
      <w:r w:rsidR="001425CF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</w:rPr>
        <w:t>Minutes of the last monthly meeting</w:t>
      </w:r>
      <w:r w:rsidR="008A4F1B" w:rsidRPr="00237E24">
        <w:rPr>
          <w:rFonts w:ascii="Century Gothic" w:hAnsi="Century Gothic" w:cs="Arial"/>
          <w:b/>
        </w:rPr>
        <w:t xml:space="preserve">: </w:t>
      </w:r>
      <w:r w:rsidR="00FF62A8" w:rsidRPr="00237E24">
        <w:rPr>
          <w:rFonts w:ascii="Century Gothic" w:hAnsi="Century Gothic" w:cs="Arial"/>
        </w:rPr>
        <w:t>To</w:t>
      </w:r>
      <w:r w:rsidR="004376A9" w:rsidRPr="00237E24">
        <w:rPr>
          <w:rFonts w:ascii="Century Gothic" w:hAnsi="Century Gothic" w:cs="Arial"/>
        </w:rPr>
        <w:t xml:space="preserve"> review and </w:t>
      </w:r>
      <w:r w:rsidR="00E049E7" w:rsidRPr="00237E24">
        <w:rPr>
          <w:rFonts w:ascii="Century Gothic" w:hAnsi="Century Gothic" w:cs="Arial"/>
        </w:rPr>
        <w:t>consider</w:t>
      </w:r>
      <w:r w:rsidR="00FF62A8" w:rsidRPr="00237E24">
        <w:rPr>
          <w:rFonts w:ascii="Century Gothic" w:hAnsi="Century Gothic" w:cs="Arial"/>
        </w:rPr>
        <w:t xml:space="preserve"> the minutes of the</w:t>
      </w:r>
      <w:r w:rsidR="00665123" w:rsidRPr="00237E24">
        <w:rPr>
          <w:rFonts w:ascii="Century Gothic" w:hAnsi="Century Gothic" w:cs="Arial"/>
        </w:rPr>
        <w:t xml:space="preserve"> Parish Council </w:t>
      </w:r>
      <w:r w:rsidR="00FF62A8" w:rsidRPr="00237E24">
        <w:rPr>
          <w:rFonts w:ascii="Century Gothic" w:hAnsi="Century Gothic" w:cs="Arial"/>
        </w:rPr>
        <w:t xml:space="preserve">meeting </w:t>
      </w:r>
      <w:r w:rsidR="004432AD" w:rsidRPr="00237E24">
        <w:rPr>
          <w:rFonts w:ascii="Century Gothic" w:hAnsi="Century Gothic" w:cs="Arial"/>
        </w:rPr>
        <w:t>held on</w:t>
      </w:r>
      <w:r w:rsidR="003F1A59" w:rsidRPr="00237E24">
        <w:rPr>
          <w:rFonts w:ascii="Century Gothic" w:hAnsi="Century Gothic" w:cs="Arial"/>
        </w:rPr>
        <w:t xml:space="preserve"> the </w:t>
      </w:r>
      <w:r w:rsidR="00797F23">
        <w:rPr>
          <w:rFonts w:ascii="Century Gothic" w:hAnsi="Century Gothic" w:cs="Arial"/>
        </w:rPr>
        <w:t>6</w:t>
      </w:r>
      <w:r w:rsidR="00EE2A73" w:rsidRPr="00237E24">
        <w:rPr>
          <w:rFonts w:ascii="Century Gothic" w:hAnsi="Century Gothic" w:cs="Arial"/>
        </w:rPr>
        <w:t>th</w:t>
      </w:r>
      <w:r w:rsidR="00E5132C" w:rsidRPr="00237E24">
        <w:rPr>
          <w:rFonts w:ascii="Century Gothic" w:hAnsi="Century Gothic" w:cs="Arial"/>
        </w:rPr>
        <w:t xml:space="preserve"> of </w:t>
      </w:r>
      <w:r w:rsidR="00797F23">
        <w:rPr>
          <w:rFonts w:ascii="Century Gothic" w:hAnsi="Century Gothic" w:cs="Arial"/>
        </w:rPr>
        <w:t>March</w:t>
      </w:r>
      <w:r w:rsidR="00C00A2F" w:rsidRPr="00237E24">
        <w:rPr>
          <w:rFonts w:ascii="Century Gothic" w:hAnsi="Century Gothic" w:cs="Arial"/>
        </w:rPr>
        <w:t xml:space="preserve"> </w:t>
      </w:r>
      <w:r w:rsidR="00FF62A8" w:rsidRPr="00237E24">
        <w:rPr>
          <w:rFonts w:ascii="Century Gothic" w:hAnsi="Century Gothic" w:cs="Arial"/>
        </w:rPr>
        <w:t>202</w:t>
      </w:r>
      <w:r w:rsidR="00471595" w:rsidRPr="00237E24">
        <w:rPr>
          <w:rFonts w:ascii="Century Gothic" w:hAnsi="Century Gothic" w:cs="Arial"/>
        </w:rPr>
        <w:t>4</w:t>
      </w:r>
      <w:r w:rsidR="00FF62A8" w:rsidRPr="00237E24">
        <w:rPr>
          <w:rFonts w:ascii="Century Gothic" w:hAnsi="Century Gothic" w:cs="Arial"/>
        </w:rPr>
        <w:t>.</w:t>
      </w:r>
    </w:p>
    <w:p w14:paraId="41912E00" w14:textId="77777777" w:rsidR="00DA13E3" w:rsidRPr="00237E24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61A00A66" w14:textId="5F809380" w:rsidR="00047BE3" w:rsidRPr="00237E24" w:rsidRDefault="00B315FF" w:rsidP="003A6C80">
      <w:pPr>
        <w:spacing w:line="240" w:lineRule="auto"/>
        <w:rPr>
          <w:rFonts w:ascii="Century Gothic" w:hAnsi="Century Gothic" w:cs="Arial"/>
          <w:bCs/>
          <w:lang w:val="en-US"/>
        </w:rPr>
      </w:pPr>
      <w:r w:rsidRPr="00237E24">
        <w:rPr>
          <w:rFonts w:ascii="Century Gothic" w:hAnsi="Century Gothic" w:cs="Arial"/>
          <w:b/>
        </w:rPr>
        <w:t>0</w:t>
      </w:r>
      <w:r w:rsidR="00275C5D">
        <w:rPr>
          <w:rFonts w:ascii="Century Gothic" w:hAnsi="Century Gothic" w:cs="Arial"/>
          <w:b/>
        </w:rPr>
        <w:t>4</w:t>
      </w:r>
      <w:r w:rsidRPr="00237E24">
        <w:rPr>
          <w:rFonts w:ascii="Century Gothic" w:hAnsi="Century Gothic" w:cs="Arial"/>
          <w:b/>
        </w:rPr>
        <w:t>.24.0</w:t>
      </w:r>
      <w:r w:rsidR="00797F23">
        <w:rPr>
          <w:rFonts w:ascii="Century Gothic" w:hAnsi="Century Gothic" w:cs="Arial"/>
          <w:b/>
        </w:rPr>
        <w:t>69</w:t>
      </w:r>
      <w:r w:rsidR="00EF73EE" w:rsidRPr="00237E24">
        <w:rPr>
          <w:rFonts w:ascii="Century Gothic" w:hAnsi="Century Gothic" w:cs="Arial"/>
          <w:b/>
        </w:rPr>
        <w:tab/>
      </w:r>
      <w:r w:rsidR="00EF73EE" w:rsidRPr="00237E24">
        <w:rPr>
          <w:rFonts w:ascii="Century Gothic" w:hAnsi="Century Gothic" w:cs="Arial"/>
          <w:b/>
          <w:lang w:val="en-US"/>
        </w:rPr>
        <w:t>Declarations of Interest.</w:t>
      </w:r>
      <w:r w:rsidR="00A22023" w:rsidRPr="00237E24">
        <w:rPr>
          <w:rFonts w:ascii="Century Gothic" w:hAnsi="Century Gothic" w:cs="Arial"/>
          <w:b/>
          <w:lang w:val="en-US"/>
        </w:rPr>
        <w:t xml:space="preserve"> </w:t>
      </w:r>
      <w:r w:rsidR="00A22023" w:rsidRPr="00237E24">
        <w:rPr>
          <w:rFonts w:ascii="Century Gothic" w:hAnsi="Century Gothic" w:cs="Arial"/>
          <w:bCs/>
          <w:lang w:val="en-US"/>
        </w:rPr>
        <w:t xml:space="preserve">Councillors </w:t>
      </w:r>
      <w:r w:rsidR="00A546FC" w:rsidRPr="00237E24">
        <w:rPr>
          <w:rFonts w:ascii="Century Gothic" w:hAnsi="Century Gothic" w:cs="Arial"/>
          <w:bCs/>
          <w:lang w:val="en-US"/>
        </w:rPr>
        <w:t xml:space="preserve">present </w:t>
      </w:r>
      <w:r w:rsidR="00B371AC" w:rsidRPr="00237E24">
        <w:rPr>
          <w:rFonts w:ascii="Century Gothic" w:hAnsi="Century Gothic" w:cs="Arial"/>
          <w:bCs/>
          <w:lang w:val="en-US"/>
        </w:rPr>
        <w:t>to declare</w:t>
      </w:r>
      <w:r w:rsidR="00A22023" w:rsidRPr="00237E24">
        <w:rPr>
          <w:rFonts w:ascii="Century Gothic" w:hAnsi="Century Gothic" w:cs="Arial"/>
          <w:bCs/>
          <w:lang w:val="en-US"/>
        </w:rPr>
        <w:t xml:space="preserve"> pecuniary and non</w:t>
      </w:r>
      <w:r w:rsidR="00C71482" w:rsidRPr="00237E24">
        <w:rPr>
          <w:rFonts w:ascii="Century Gothic" w:hAnsi="Century Gothic" w:cs="Arial"/>
          <w:bCs/>
          <w:lang w:val="en-US"/>
        </w:rPr>
        <w:t>-</w:t>
      </w:r>
      <w:r w:rsidR="00A22023" w:rsidRPr="00237E24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5A3DB69D" w:rsidR="00A22023" w:rsidRPr="00237E24" w:rsidRDefault="00B315FF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</w:rPr>
        <w:t>0</w:t>
      </w:r>
      <w:r w:rsidR="00275C5D">
        <w:rPr>
          <w:rFonts w:ascii="Century Gothic" w:hAnsi="Century Gothic" w:cs="Arial"/>
          <w:b/>
        </w:rPr>
        <w:t>4</w:t>
      </w:r>
      <w:r w:rsidRPr="00237E24">
        <w:rPr>
          <w:rFonts w:ascii="Century Gothic" w:hAnsi="Century Gothic" w:cs="Arial"/>
          <w:b/>
        </w:rPr>
        <w:t>.24.0</w:t>
      </w:r>
      <w:r w:rsidR="00797F23">
        <w:rPr>
          <w:rFonts w:ascii="Century Gothic" w:hAnsi="Century Gothic" w:cs="Arial"/>
          <w:b/>
        </w:rPr>
        <w:t>70</w:t>
      </w:r>
      <w:r w:rsidR="001425CF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  <w:bCs/>
          <w:lang w:val="en-US"/>
        </w:rPr>
        <w:t>Public Forum</w:t>
      </w:r>
      <w:r w:rsidR="00FF62A8" w:rsidRPr="00237E24">
        <w:rPr>
          <w:rFonts w:ascii="Century Gothic" w:hAnsi="Century Gothic" w:cs="Arial"/>
          <w:lang w:val="en-US"/>
        </w:rPr>
        <w:t xml:space="preserve"> </w:t>
      </w:r>
      <w:r w:rsidR="00940C3E" w:rsidRPr="00237E24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237E24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237E24">
        <w:rPr>
          <w:rFonts w:ascii="Century Gothic" w:hAnsi="Century Gothic" w:cs="Arial"/>
          <w:lang w:val="en-US"/>
        </w:rPr>
        <w:t>0</w:t>
      </w:r>
      <w:r w:rsidR="00B22059" w:rsidRPr="00237E24">
        <w:rPr>
          <w:rFonts w:ascii="Century Gothic" w:hAnsi="Century Gothic" w:cs="Arial"/>
          <w:lang w:val="en-US"/>
        </w:rPr>
        <w:t xml:space="preserve"> minutes.</w:t>
      </w:r>
    </w:p>
    <w:p w14:paraId="72F172CD" w14:textId="77777777" w:rsidR="00C441A3" w:rsidRPr="00237E24" w:rsidRDefault="00C441A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3C0ADCA" w14:textId="53B568B8" w:rsidR="002F6F68" w:rsidRPr="00237E24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bCs/>
          <w:lang w:val="en-US"/>
        </w:rPr>
        <w:t>During the public forum:</w:t>
      </w:r>
      <w:r w:rsidRPr="00237E24">
        <w:rPr>
          <w:rFonts w:ascii="Century Gothic" w:hAnsi="Century Gothic" w:cs="Arial"/>
          <w:lang w:val="en-US"/>
        </w:rPr>
        <w:t xml:space="preserve"> </w:t>
      </w:r>
      <w:r w:rsidR="00940C3E" w:rsidRPr="00237E24">
        <w:rPr>
          <w:rFonts w:ascii="Century Gothic" w:hAnsi="Century Gothic" w:cs="Arial"/>
          <w:lang w:val="en-US"/>
        </w:rPr>
        <w:t>M</w:t>
      </w:r>
      <w:r w:rsidR="00FF62A8" w:rsidRPr="00237E24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237E24">
        <w:rPr>
          <w:rFonts w:ascii="Century Gothic" w:hAnsi="Century Gothic" w:cs="Arial"/>
          <w:lang w:val="en-US"/>
        </w:rPr>
        <w:t xml:space="preserve">address the </w:t>
      </w:r>
      <w:r w:rsidR="00E54BF9" w:rsidRPr="00237E24">
        <w:rPr>
          <w:rFonts w:ascii="Century Gothic" w:hAnsi="Century Gothic" w:cs="Arial"/>
          <w:lang w:val="en-US"/>
        </w:rPr>
        <w:t>C</w:t>
      </w:r>
      <w:r w:rsidR="006C7B9C" w:rsidRPr="00237E24">
        <w:rPr>
          <w:rFonts w:ascii="Century Gothic" w:hAnsi="Century Gothic" w:cs="Arial"/>
          <w:lang w:val="en-US"/>
        </w:rPr>
        <w:t>ouncil</w:t>
      </w:r>
      <w:r w:rsidRPr="00237E24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237E24">
        <w:rPr>
          <w:rFonts w:ascii="Century Gothic" w:hAnsi="Century Gothic" w:cs="Arial"/>
          <w:lang w:val="en-US"/>
        </w:rPr>
        <w:t>s</w:t>
      </w:r>
      <w:r w:rsidRPr="00237E24">
        <w:rPr>
          <w:rFonts w:ascii="Century Gothic" w:hAnsi="Century Gothic" w:cs="Arial"/>
          <w:lang w:val="en-US"/>
        </w:rPr>
        <w:t xml:space="preserve">ed agenda. Council can only take decisions on agenda items. Matters raised </w:t>
      </w:r>
      <w:r w:rsidR="005A7976" w:rsidRPr="00237E24">
        <w:rPr>
          <w:rFonts w:ascii="Century Gothic" w:hAnsi="Century Gothic" w:cs="Arial"/>
          <w:lang w:val="en-US"/>
        </w:rPr>
        <w:t xml:space="preserve">that are </w:t>
      </w:r>
      <w:r w:rsidRPr="00237E24">
        <w:rPr>
          <w:rFonts w:ascii="Century Gothic" w:hAnsi="Century Gothic" w:cs="Arial"/>
          <w:lang w:val="en-US"/>
        </w:rPr>
        <w:t xml:space="preserve">not on the agenda can be carried forward for a response later. Any questions not presented to </w:t>
      </w:r>
      <w:r w:rsidR="005A7976" w:rsidRPr="00237E24">
        <w:rPr>
          <w:rFonts w:ascii="Century Gothic" w:hAnsi="Century Gothic" w:cs="Arial"/>
          <w:lang w:val="en-US"/>
        </w:rPr>
        <w:t>the council</w:t>
      </w:r>
      <w:r w:rsidRPr="00237E24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5DBD4B22" w14:textId="77777777" w:rsidR="001C458A" w:rsidRPr="00237E24" w:rsidRDefault="001C458A" w:rsidP="00EC7500">
      <w:pPr>
        <w:spacing w:after="0" w:line="240" w:lineRule="auto"/>
        <w:rPr>
          <w:rFonts w:ascii="Century Gothic" w:hAnsi="Century Gothic" w:cs="Arial"/>
          <w:b/>
          <w:bCs/>
          <w:lang w:val="en-US"/>
        </w:rPr>
      </w:pPr>
    </w:p>
    <w:p w14:paraId="4A632421" w14:textId="0F44CEC6" w:rsidR="00B22059" w:rsidRPr="00237E24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bCs/>
          <w:lang w:val="en-US"/>
        </w:rPr>
        <w:t>After the public forum:</w:t>
      </w:r>
      <w:r w:rsidRPr="00237E24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7E0E9E8F" w14:textId="77777777" w:rsidR="0057274B" w:rsidRPr="00237E24" w:rsidRDefault="0057274B" w:rsidP="00136733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F00ECF7" w14:textId="271C1FB5" w:rsidR="00C15245" w:rsidRPr="003E2DE1" w:rsidRDefault="00C15245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eastAsia="Times New Roman" w:hAnsi="Century Gothic"/>
          <w:color w:val="000000"/>
        </w:rPr>
      </w:pPr>
      <w:r w:rsidRPr="003E2DE1">
        <w:rPr>
          <w:rFonts w:ascii="Century Gothic" w:hAnsi="Century Gothic" w:cs="Arial"/>
          <w:b/>
          <w:lang w:val="en-US"/>
        </w:rPr>
        <w:t>Finance Matters.</w:t>
      </w:r>
      <w:r w:rsidRPr="003E2DE1">
        <w:rPr>
          <w:rFonts w:ascii="Century Gothic" w:eastAsia="Times New Roman" w:hAnsi="Century Gothic"/>
          <w:color w:val="000000"/>
        </w:rPr>
        <w:t xml:space="preserve"> </w:t>
      </w:r>
    </w:p>
    <w:p w14:paraId="435EA3B0" w14:textId="7B9CB5F4" w:rsidR="008C78D0" w:rsidRPr="00237E24" w:rsidRDefault="00CD3E51" w:rsidP="00E553E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color w:val="000000"/>
        </w:rPr>
        <w:t>March</w:t>
      </w:r>
      <w:r w:rsidR="00170947" w:rsidRPr="00237E24">
        <w:rPr>
          <w:rFonts w:ascii="Century Gothic" w:eastAsia="Times New Roman" w:hAnsi="Century Gothic"/>
          <w:color w:val="000000"/>
        </w:rPr>
        <w:t xml:space="preserve"> 2024</w:t>
      </w:r>
      <w:r w:rsidR="00C15245" w:rsidRPr="00237E24">
        <w:rPr>
          <w:rFonts w:ascii="Century Gothic" w:hAnsi="Century Gothic" w:cs="Arial"/>
          <w:lang w:val="en-US"/>
        </w:rPr>
        <w:t xml:space="preserve"> Finance Report - Council to review and consider.</w:t>
      </w:r>
    </w:p>
    <w:p w14:paraId="3EF594A3" w14:textId="77777777" w:rsidR="00142820" w:rsidRPr="00237E24" w:rsidRDefault="00142820" w:rsidP="00E553E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568E2D77" w14:textId="2EC19EA7" w:rsidR="00E10BBC" w:rsidRPr="00F53FD0" w:rsidRDefault="00A8522E" w:rsidP="00200177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b/>
          <w:bCs/>
          <w:lang w:val="en-US"/>
        </w:rPr>
      </w:pPr>
      <w:r>
        <w:rPr>
          <w:rFonts w:ascii="Century Gothic" w:hAnsi="Century Gothic"/>
          <w:b/>
          <w:bCs/>
        </w:rPr>
        <w:t>Planning matters</w:t>
      </w:r>
      <w:r w:rsidR="00F53FD0">
        <w:rPr>
          <w:rFonts w:ascii="Century Gothic" w:hAnsi="Century Gothic"/>
          <w:b/>
          <w:bCs/>
        </w:rPr>
        <w:t xml:space="preserve"> </w:t>
      </w:r>
      <w:r w:rsidR="00200177" w:rsidRPr="00F53FD0">
        <w:rPr>
          <w:rFonts w:ascii="Century Gothic" w:hAnsi="Century Gothic"/>
        </w:rPr>
        <w:t>Council to consider</w:t>
      </w:r>
      <w:r w:rsidR="00E10BBC" w:rsidRPr="00F53FD0">
        <w:rPr>
          <w:rFonts w:ascii="Century Gothic" w:hAnsi="Century Gothic"/>
        </w:rPr>
        <w:t>:</w:t>
      </w:r>
    </w:p>
    <w:p w14:paraId="12CE38A6" w14:textId="6D088E89" w:rsidR="00EC62C1" w:rsidRPr="00550662" w:rsidRDefault="0057300A" w:rsidP="00EC62C1">
      <w:pPr>
        <w:tabs>
          <w:tab w:val="left" w:pos="680"/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D96341">
        <w:rPr>
          <w:b/>
          <w:bCs/>
        </w:rPr>
        <w:t>A:</w:t>
      </w:r>
      <w:r>
        <w:t xml:space="preserve"> </w:t>
      </w:r>
      <w:hyperlink r:id="rId8" w:history="1">
        <w:r w:rsidR="00D85760" w:rsidRPr="00550662">
          <w:rPr>
            <w:rStyle w:val="Hyperlink"/>
            <w:rFonts w:ascii="Century Gothic" w:hAnsi="Century Gothic"/>
            <w:sz w:val="20"/>
            <w:szCs w:val="20"/>
          </w:rPr>
          <w:t xml:space="preserve">24/00375/FUL | Planning Application - The erection of 7no supported living bungalows, designed for adults with complex needs. Single storey staff office for tenant carers and visitors. All with associated parking and private amenity areas. | </w:t>
        </w:r>
        <w:proofErr w:type="spellStart"/>
        <w:r w:rsidR="00D85760" w:rsidRPr="00550662">
          <w:rPr>
            <w:rStyle w:val="Hyperlink"/>
            <w:rFonts w:ascii="Century Gothic" w:hAnsi="Century Gothic"/>
            <w:sz w:val="20"/>
            <w:szCs w:val="20"/>
          </w:rPr>
          <w:t>Sherbro</w:t>
        </w:r>
        <w:proofErr w:type="spellEnd"/>
        <w:r w:rsidR="00D85760" w:rsidRPr="00550662">
          <w:rPr>
            <w:rStyle w:val="Hyperlink"/>
            <w:rFonts w:ascii="Century Gothic" w:hAnsi="Century Gothic"/>
            <w:sz w:val="20"/>
            <w:szCs w:val="20"/>
          </w:rPr>
          <w:t xml:space="preserve"> House Boarding Kennels Colchester Main Road Alresford Colchester Essex CO7 8AP (tendringdc.gov.uk)</w:t>
        </w:r>
      </w:hyperlink>
    </w:p>
    <w:p w14:paraId="2215FFA0" w14:textId="77777777" w:rsidR="00B466A0" w:rsidRPr="00550662" w:rsidRDefault="00EC62C1" w:rsidP="00B466A0">
      <w:pPr>
        <w:tabs>
          <w:tab w:val="left" w:pos="680"/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550662">
        <w:rPr>
          <w:rFonts w:ascii="Century Gothic" w:hAnsi="Century Gothic" w:cs="Arial"/>
          <w:sz w:val="20"/>
          <w:szCs w:val="20"/>
        </w:rPr>
        <w:t>Mr Daniel / Thomas Lane / Daw - T&amp;D Contractors (Essex) Ltd</w:t>
      </w:r>
      <w:r w:rsidR="00B466A0" w:rsidRPr="00550662">
        <w:rPr>
          <w:rFonts w:ascii="Century Gothic" w:hAnsi="Century Gothic" w:cs="Arial"/>
          <w:sz w:val="20"/>
          <w:szCs w:val="20"/>
        </w:rPr>
        <w:t>, Planning Application - The erection of 7no supported living bungalows, designed for adults with complex needs. Single storey staff office for tenant carers and visitors. All with associated parking and private amenity areas.</w:t>
      </w:r>
    </w:p>
    <w:p w14:paraId="2B75EEBD" w14:textId="73C9588E" w:rsidR="00200177" w:rsidRDefault="003E3916" w:rsidP="00E468BB">
      <w:pPr>
        <w:tabs>
          <w:tab w:val="left" w:pos="680"/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550662">
        <w:rPr>
          <w:rFonts w:ascii="Century Gothic" w:hAnsi="Century Gothic" w:cs="Arial"/>
          <w:sz w:val="20"/>
          <w:szCs w:val="20"/>
        </w:rPr>
        <w:t xml:space="preserve">Location: </w:t>
      </w:r>
      <w:proofErr w:type="spellStart"/>
      <w:r w:rsidRPr="00550662">
        <w:rPr>
          <w:rFonts w:ascii="Century Gothic" w:hAnsi="Century Gothic" w:cs="Arial"/>
          <w:sz w:val="20"/>
          <w:szCs w:val="20"/>
        </w:rPr>
        <w:t>Sherbro</w:t>
      </w:r>
      <w:proofErr w:type="spellEnd"/>
      <w:r w:rsidRPr="00550662">
        <w:rPr>
          <w:rFonts w:ascii="Century Gothic" w:hAnsi="Century Gothic" w:cs="Arial"/>
          <w:sz w:val="20"/>
          <w:szCs w:val="20"/>
        </w:rPr>
        <w:t xml:space="preserve"> House Boarding Kennels, Colchester Main Road, Alresford, Colchester, CO7 8AP</w:t>
      </w:r>
      <w:r w:rsidR="00D354B0" w:rsidRPr="00550662">
        <w:rPr>
          <w:rFonts w:ascii="Century Gothic" w:hAnsi="Century Gothic" w:cs="Arial"/>
          <w:sz w:val="20"/>
          <w:szCs w:val="20"/>
        </w:rPr>
        <w:t>.</w:t>
      </w:r>
    </w:p>
    <w:p w14:paraId="24D8DEFC" w14:textId="77777777" w:rsidR="00D96341" w:rsidRDefault="00D96341" w:rsidP="00E468BB">
      <w:pPr>
        <w:tabs>
          <w:tab w:val="left" w:pos="680"/>
          <w:tab w:val="left" w:pos="5387"/>
        </w:tabs>
        <w:rPr>
          <w:rFonts w:ascii="Century Gothic" w:hAnsi="Century Gothic" w:cs="Arial"/>
          <w:sz w:val="20"/>
          <w:szCs w:val="20"/>
        </w:rPr>
      </w:pPr>
    </w:p>
    <w:p w14:paraId="0CA72321" w14:textId="0114EA83" w:rsidR="009758B5" w:rsidRPr="0057300A" w:rsidRDefault="00D96341" w:rsidP="00E468BB">
      <w:pPr>
        <w:tabs>
          <w:tab w:val="left" w:pos="680"/>
          <w:tab w:val="left" w:pos="5387"/>
        </w:tabs>
        <w:rPr>
          <w:rFonts w:ascii="Century Gothic" w:hAnsi="Century Gothic"/>
          <w:sz w:val="20"/>
          <w:szCs w:val="20"/>
        </w:rPr>
      </w:pPr>
      <w:r w:rsidRPr="00D96341">
        <w:rPr>
          <w:rFonts w:ascii="Century Gothic" w:hAnsi="Century Gothic"/>
          <w:b/>
          <w:bCs/>
          <w:sz w:val="20"/>
          <w:szCs w:val="20"/>
        </w:rPr>
        <w:t>B: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DD75C8" w:rsidRPr="0057300A">
          <w:rPr>
            <w:rStyle w:val="Hyperlink"/>
            <w:rFonts w:ascii="Century Gothic" w:hAnsi="Century Gothic"/>
            <w:sz w:val="20"/>
            <w:szCs w:val="20"/>
          </w:rPr>
          <w:t>24/00274/VOC | Application to vary condition 7 of application for 18/00114/FUL -(Working hours). | Tenpenny Farm Main Road Alresford Essex CO7 8DH (tendringdc.gov.uk)</w:t>
        </w:r>
      </w:hyperlink>
    </w:p>
    <w:p w14:paraId="258B3486" w14:textId="312DDFD2" w:rsidR="004C4059" w:rsidRPr="0057300A" w:rsidRDefault="00932A80" w:rsidP="00E468BB">
      <w:pPr>
        <w:tabs>
          <w:tab w:val="left" w:pos="680"/>
          <w:tab w:val="left" w:pos="5387"/>
        </w:tabs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333333"/>
          <w:sz w:val="20"/>
          <w:szCs w:val="20"/>
          <w:shd w:val="clear" w:color="auto" w:fill="FFFFFF"/>
        </w:rPr>
        <w:lastRenderedPageBreak/>
        <w:t xml:space="preserve">Location: </w:t>
      </w:r>
      <w:r w:rsidR="004C4059" w:rsidRPr="0057300A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Tenpenny Farm Main Road Alresford Essex CO7 8DH</w:t>
      </w:r>
      <w:r w:rsidR="0057300A" w:rsidRPr="0057300A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.</w:t>
      </w:r>
    </w:p>
    <w:p w14:paraId="50825FC5" w14:textId="2CC02449" w:rsidR="00DD75C8" w:rsidRPr="00DB308A" w:rsidRDefault="0057300A" w:rsidP="00E468BB">
      <w:pPr>
        <w:tabs>
          <w:tab w:val="left" w:pos="680"/>
          <w:tab w:val="left" w:pos="5387"/>
        </w:tabs>
        <w:rPr>
          <w:rFonts w:ascii="Century Gothic" w:hAnsi="Century Gothic"/>
          <w:sz w:val="20"/>
          <w:szCs w:val="20"/>
        </w:rPr>
      </w:pPr>
      <w:r w:rsidRPr="0057300A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Application to vary condition 7 of application for 18/00114/FUL -(Working hours).</w:t>
      </w:r>
    </w:p>
    <w:p w14:paraId="5D29AD05" w14:textId="2F93DF64" w:rsidR="005D6EBC" w:rsidRPr="007810AE" w:rsidRDefault="00A8522E" w:rsidP="00131AF3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/>
          <w:b/>
          <w:bCs/>
        </w:rPr>
        <w:t>Tendring and Colchester Borders</w:t>
      </w:r>
      <w:r w:rsidR="00712564">
        <w:rPr>
          <w:rFonts w:ascii="Century Gothic" w:hAnsi="Century Gothic"/>
          <w:b/>
          <w:bCs/>
        </w:rPr>
        <w:t>,</w:t>
      </w:r>
      <w:r>
        <w:rPr>
          <w:rFonts w:ascii="Century Gothic" w:hAnsi="Century Gothic"/>
          <w:b/>
          <w:bCs/>
        </w:rPr>
        <w:t xml:space="preserve"> </w:t>
      </w:r>
      <w:r w:rsidR="00712564">
        <w:rPr>
          <w:rFonts w:ascii="Century Gothic" w:hAnsi="Century Gothic"/>
          <w:b/>
          <w:bCs/>
        </w:rPr>
        <w:t>G</w:t>
      </w:r>
      <w:r>
        <w:rPr>
          <w:rFonts w:ascii="Century Gothic" w:hAnsi="Century Gothic"/>
          <w:b/>
          <w:bCs/>
        </w:rPr>
        <w:t>arden Community Development Plan</w:t>
      </w:r>
    </w:p>
    <w:p w14:paraId="22DF6DB6" w14:textId="210C251D" w:rsidR="005D6EBC" w:rsidRDefault="00434F74" w:rsidP="005D6EBC">
      <w:pPr>
        <w:spacing w:after="0" w:line="276" w:lineRule="auto"/>
        <w:rPr>
          <w:rFonts w:ascii="Century Gothic" w:hAnsi="Century Gothic" w:cs="AppleSystemUIFont"/>
        </w:rPr>
      </w:pPr>
      <w:r>
        <w:rPr>
          <w:rFonts w:ascii="Century Gothic" w:hAnsi="Century Gothic" w:cs="AppleSystemUIFont"/>
        </w:rPr>
        <w:t xml:space="preserve">1: Council to decide on content of the Alresford Parish Council submission for the Public Examination </w:t>
      </w:r>
      <w:r w:rsidR="00131AF3">
        <w:rPr>
          <w:rFonts w:ascii="Century Gothic" w:hAnsi="Century Gothic" w:cs="AppleSystemUIFont"/>
        </w:rPr>
        <w:t>of the Development Plan. Hearing scheduled to commence May 7</w:t>
      </w:r>
      <w:r w:rsidR="00131AF3" w:rsidRPr="00131AF3">
        <w:rPr>
          <w:rFonts w:ascii="Century Gothic" w:hAnsi="Century Gothic" w:cs="AppleSystemUIFont"/>
          <w:vertAlign w:val="superscript"/>
        </w:rPr>
        <w:t>th</w:t>
      </w:r>
      <w:r w:rsidR="00131AF3">
        <w:rPr>
          <w:rFonts w:ascii="Century Gothic" w:hAnsi="Century Gothic" w:cs="AppleSystemUIFont"/>
        </w:rPr>
        <w:t xml:space="preserve"> at Colchester Football Club Stadium.</w:t>
      </w:r>
    </w:p>
    <w:p w14:paraId="04B17766" w14:textId="77777777" w:rsidR="00131AF3" w:rsidRDefault="00131AF3" w:rsidP="005D6EBC">
      <w:pPr>
        <w:spacing w:after="0" w:line="276" w:lineRule="auto"/>
        <w:rPr>
          <w:rFonts w:ascii="Century Gothic" w:hAnsi="Century Gothic" w:cs="AppleSystemUIFont"/>
        </w:rPr>
      </w:pPr>
    </w:p>
    <w:p w14:paraId="7D876642" w14:textId="27E81A68" w:rsidR="00131AF3" w:rsidRPr="00237E24" w:rsidRDefault="00131AF3" w:rsidP="005D6EBC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</w:rPr>
        <w:t>2:</w:t>
      </w:r>
      <w:r w:rsidR="00203993">
        <w:rPr>
          <w:rFonts w:ascii="Century Gothic" w:hAnsi="Century Gothic" w:cs="AppleSystemUIFont"/>
        </w:rPr>
        <w:t xml:space="preserve"> Council to decide on the content of the Alresford Parish Council submission for the Public </w:t>
      </w:r>
      <w:r w:rsidR="00B41D07">
        <w:rPr>
          <w:rFonts w:ascii="Century Gothic" w:hAnsi="Century Gothic" w:cs="AppleSystemUIFont"/>
        </w:rPr>
        <w:t>I</w:t>
      </w:r>
      <w:r w:rsidR="00203993">
        <w:rPr>
          <w:rFonts w:ascii="Century Gothic" w:hAnsi="Century Gothic" w:cs="AppleSystemUIFont"/>
        </w:rPr>
        <w:t>nquiry</w:t>
      </w:r>
      <w:r w:rsidR="00B41D07">
        <w:rPr>
          <w:rFonts w:ascii="Century Gothic" w:hAnsi="Century Gothic" w:cs="AppleSystemUIFont"/>
        </w:rPr>
        <w:t xml:space="preserve"> relating to the A133/A120 link road. The inquiry to commence April 16</w:t>
      </w:r>
      <w:r w:rsidR="00B41D07" w:rsidRPr="003F691B">
        <w:rPr>
          <w:rFonts w:ascii="Century Gothic" w:hAnsi="Century Gothic" w:cs="AppleSystemUIFont"/>
          <w:vertAlign w:val="superscript"/>
        </w:rPr>
        <w:t>th</w:t>
      </w:r>
      <w:r w:rsidR="003F691B">
        <w:rPr>
          <w:rFonts w:ascii="Century Gothic" w:hAnsi="Century Gothic" w:cs="AppleSystemUIFont"/>
        </w:rPr>
        <w:t>. (Councillors to note that APC written submission must be made by the clerk on April 4</w:t>
      </w:r>
      <w:r w:rsidR="003F691B" w:rsidRPr="003F691B">
        <w:rPr>
          <w:rFonts w:ascii="Century Gothic" w:hAnsi="Century Gothic" w:cs="AppleSystemUIFont"/>
          <w:vertAlign w:val="superscript"/>
        </w:rPr>
        <w:t>th</w:t>
      </w:r>
      <w:r w:rsidR="003F691B">
        <w:rPr>
          <w:rFonts w:ascii="Century Gothic" w:hAnsi="Century Gothic" w:cs="AppleSystemUIFont"/>
        </w:rPr>
        <w:t>)</w:t>
      </w:r>
      <w:r w:rsidR="007810AE">
        <w:rPr>
          <w:rFonts w:ascii="Century Gothic" w:hAnsi="Century Gothic" w:cs="AppleSystemUIFont"/>
        </w:rPr>
        <w:t>.</w:t>
      </w:r>
    </w:p>
    <w:p w14:paraId="7234583A" w14:textId="77777777" w:rsidR="005D6EBC" w:rsidRPr="00237E24" w:rsidRDefault="005D6EBC" w:rsidP="00200177">
      <w:pPr>
        <w:rPr>
          <w:rFonts w:ascii="Century Gothic" w:hAnsi="Century Gothic"/>
        </w:rPr>
      </w:pPr>
    </w:p>
    <w:p w14:paraId="34D26610" w14:textId="7F55F018" w:rsidR="00FA2DED" w:rsidRPr="00237E24" w:rsidRDefault="00A8522E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Quarries update</w:t>
      </w:r>
      <w:r w:rsidR="00FA2DED" w:rsidRPr="00237E24">
        <w:rPr>
          <w:rFonts w:ascii="Century Gothic" w:hAnsi="Century Gothic" w:cs="AppleSystemUIFont"/>
        </w:rPr>
        <w:t xml:space="preserve"> </w:t>
      </w:r>
      <w:r w:rsidR="00EE2A73" w:rsidRPr="00237E24">
        <w:rPr>
          <w:rFonts w:ascii="Century Gothic" w:hAnsi="Century Gothic" w:cs="AppleSystemUIFont"/>
        </w:rPr>
        <w:t>–</w:t>
      </w:r>
      <w:r w:rsidR="00FA2DED" w:rsidRPr="00237E24">
        <w:rPr>
          <w:rFonts w:ascii="Century Gothic" w:hAnsi="Century Gothic" w:cs="AppleSystemUIFont"/>
        </w:rPr>
        <w:t xml:space="preserve"> </w:t>
      </w:r>
      <w:r w:rsidR="001E751B">
        <w:rPr>
          <w:rFonts w:ascii="Century Gothic" w:hAnsi="Century Gothic" w:cs="AppleSystemUIFont"/>
        </w:rPr>
        <w:t xml:space="preserve">Essex County Council Minerals Local Plan </w:t>
      </w:r>
      <w:r w:rsidR="00EE4A6E">
        <w:rPr>
          <w:rFonts w:ascii="Century Gothic" w:hAnsi="Century Gothic" w:cs="AppleSystemUIFont"/>
        </w:rPr>
        <w:t>Review Consultation</w:t>
      </w:r>
      <w:r w:rsidR="00EE2A73" w:rsidRPr="00237E24">
        <w:rPr>
          <w:rFonts w:ascii="Century Gothic" w:hAnsi="Century Gothic" w:cs="AppleSystemUIFont"/>
        </w:rPr>
        <w:t>.</w:t>
      </w:r>
      <w:r w:rsidR="00EE4A6E">
        <w:rPr>
          <w:rFonts w:ascii="Century Gothic" w:hAnsi="Century Gothic" w:cs="AppleSystemUIFont"/>
        </w:rPr>
        <w:t xml:space="preserve"> Report on actions taken by Alresford Parish Council.</w:t>
      </w:r>
    </w:p>
    <w:p w14:paraId="17931EFF" w14:textId="77777777" w:rsidR="00FA2DED" w:rsidRPr="00237E24" w:rsidRDefault="00FA2DED" w:rsidP="00FA2DED">
      <w:pPr>
        <w:pStyle w:val="ListParagraph"/>
        <w:spacing w:after="0" w:line="276" w:lineRule="auto"/>
        <w:ind w:left="750"/>
        <w:rPr>
          <w:rFonts w:ascii="Century Gothic" w:hAnsi="Century Gothic" w:cs="Arial"/>
          <w:lang w:val="en-US"/>
        </w:rPr>
      </w:pPr>
    </w:p>
    <w:p w14:paraId="7425840E" w14:textId="6490FA72" w:rsidR="00FA2DED" w:rsidRPr="00237E24" w:rsidRDefault="00A8522E" w:rsidP="001F2E48">
      <w:pPr>
        <w:pStyle w:val="ListParagraph"/>
        <w:numPr>
          <w:ilvl w:val="2"/>
          <w:numId w:val="27"/>
        </w:numPr>
        <w:spacing w:after="0" w:line="276" w:lineRule="auto"/>
        <w:ind w:left="0" w:firstLine="0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Staunton Gate</w:t>
      </w:r>
      <w:r w:rsidR="00A90D87">
        <w:rPr>
          <w:rFonts w:ascii="Century Gothic" w:hAnsi="Century Gothic" w:cs="AppleSystemUIFont"/>
          <w:b/>
          <w:bCs/>
        </w:rPr>
        <w:t xml:space="preserve">: </w:t>
      </w:r>
      <w:r w:rsidR="00712A85">
        <w:rPr>
          <w:rFonts w:ascii="Century Gothic" w:hAnsi="Century Gothic" w:cs="AppleSystemUIFont"/>
        </w:rPr>
        <w:t>New Allotments report. Tree planting. Report on land acquisition</w:t>
      </w:r>
      <w:r w:rsidR="001F2E48">
        <w:rPr>
          <w:rFonts w:ascii="Century Gothic" w:hAnsi="Century Gothic" w:cs="AppleSystemUIFont"/>
        </w:rPr>
        <w:t xml:space="preserve"> </w:t>
      </w:r>
      <w:r w:rsidR="00712A85">
        <w:rPr>
          <w:rFonts w:ascii="Century Gothic" w:hAnsi="Century Gothic" w:cs="AppleSystemUIFont"/>
        </w:rPr>
        <w:t>(Staunton Gate North Site)</w:t>
      </w:r>
    </w:p>
    <w:p w14:paraId="61482824" w14:textId="77777777" w:rsidR="00FA2DED" w:rsidRPr="00237E24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5A72B76D" w14:textId="5781BCD5" w:rsidR="004437CB" w:rsidRPr="004437CB" w:rsidRDefault="00A90D87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Public Realm</w:t>
      </w:r>
    </w:p>
    <w:p w14:paraId="40361007" w14:textId="77322094" w:rsidR="00FA2DED" w:rsidRDefault="009704F8" w:rsidP="00837EF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</w:rPr>
        <w:t>Report on tree purchase/planting</w:t>
      </w:r>
      <w:r w:rsidR="00712A85">
        <w:rPr>
          <w:rFonts w:ascii="Century Gothic" w:hAnsi="Century Gothic" w:cs="AppleSystemUIFont"/>
        </w:rPr>
        <w:t>.</w:t>
      </w:r>
    </w:p>
    <w:p w14:paraId="6C0374BE" w14:textId="77777777" w:rsidR="005D6EBC" w:rsidRPr="005D6EBC" w:rsidRDefault="005D6EBC" w:rsidP="005D6EB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6A487F99" w14:textId="4B67F98E" w:rsidR="00FA2DED" w:rsidRPr="00237E24" w:rsidRDefault="009704F8" w:rsidP="009704F8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Grant Awards:</w:t>
      </w:r>
      <w:r w:rsidR="000A523A" w:rsidRPr="00237E24">
        <w:rPr>
          <w:rFonts w:ascii="Century Gothic" w:hAnsi="Century Gothic" w:cs="AppleSystemUIFont"/>
          <w:b/>
          <w:bCs/>
        </w:rPr>
        <w:t xml:space="preserve"> </w:t>
      </w:r>
      <w:r>
        <w:rPr>
          <w:rFonts w:ascii="Century Gothic" w:hAnsi="Century Gothic" w:cs="AppleSystemUIFont"/>
        </w:rPr>
        <w:t>Council to be notified of grants awarded by the finance committee</w:t>
      </w:r>
      <w:r w:rsidR="009F2C22" w:rsidRPr="00237E24">
        <w:rPr>
          <w:rFonts w:ascii="Century Gothic" w:hAnsi="Century Gothic" w:cs="AppleSystemUIFont"/>
        </w:rPr>
        <w:t>.</w:t>
      </w:r>
    </w:p>
    <w:p w14:paraId="5D6D8A6A" w14:textId="77777777" w:rsidR="00BD6CC9" w:rsidRPr="00237E24" w:rsidRDefault="00BD6CC9" w:rsidP="00BD6CC9">
      <w:pPr>
        <w:pStyle w:val="ListParagraph"/>
        <w:rPr>
          <w:rFonts w:ascii="Century Gothic" w:hAnsi="Century Gothic" w:cs="Arial"/>
          <w:lang w:val="en-US"/>
        </w:rPr>
      </w:pPr>
    </w:p>
    <w:p w14:paraId="0CA05E3D" w14:textId="77777777" w:rsidR="00DB308A" w:rsidRPr="00DB308A" w:rsidRDefault="00EB5C48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May 2024 meeting dates</w:t>
      </w:r>
      <w:r w:rsidR="000A523A" w:rsidRPr="00237E24">
        <w:rPr>
          <w:rFonts w:ascii="Century Gothic" w:hAnsi="Century Gothic" w:cs="AppleSystemUIFont"/>
          <w:b/>
          <w:bCs/>
        </w:rPr>
        <w:t xml:space="preserve">: </w:t>
      </w:r>
      <w:r>
        <w:rPr>
          <w:rFonts w:ascii="Century Gothic" w:hAnsi="Century Gothic" w:cs="AppleSystemUIFont"/>
        </w:rPr>
        <w:t xml:space="preserve">Parish Council </w:t>
      </w:r>
      <w:r w:rsidR="00AF2BAF">
        <w:rPr>
          <w:rFonts w:ascii="Century Gothic" w:hAnsi="Century Gothic" w:cs="AppleSystemUIFont"/>
        </w:rPr>
        <w:t>A</w:t>
      </w:r>
      <w:r>
        <w:rPr>
          <w:rFonts w:ascii="Century Gothic" w:hAnsi="Century Gothic" w:cs="AppleSystemUIFont"/>
        </w:rPr>
        <w:t xml:space="preserve">nnual </w:t>
      </w:r>
      <w:r w:rsidR="00AF2BAF">
        <w:rPr>
          <w:rFonts w:ascii="Century Gothic" w:hAnsi="Century Gothic" w:cs="AppleSystemUIFont"/>
        </w:rPr>
        <w:t>Meeting to be held Wednesday</w:t>
      </w:r>
    </w:p>
    <w:p w14:paraId="4E8F71EA" w14:textId="5442400F" w:rsidR="000A523A" w:rsidRPr="00DB308A" w:rsidRDefault="00AF2BAF" w:rsidP="00DB308A">
      <w:pPr>
        <w:spacing w:after="0" w:line="276" w:lineRule="auto"/>
        <w:rPr>
          <w:rFonts w:ascii="Century Gothic" w:hAnsi="Century Gothic" w:cs="Arial"/>
          <w:lang w:val="en-US"/>
        </w:rPr>
      </w:pPr>
      <w:r w:rsidRPr="00DB308A">
        <w:rPr>
          <w:rFonts w:ascii="Century Gothic" w:hAnsi="Century Gothic" w:cs="AppleSystemUIFont"/>
        </w:rPr>
        <w:t>May 1st</w:t>
      </w:r>
      <w:r w:rsidR="00237E24" w:rsidRPr="00DB308A">
        <w:rPr>
          <w:rFonts w:ascii="Century Gothic" w:hAnsi="Century Gothic" w:cs="Arial"/>
          <w:lang w:val="en-US"/>
        </w:rPr>
        <w:t>.</w:t>
      </w:r>
      <w:r w:rsidRPr="00DB308A">
        <w:rPr>
          <w:rFonts w:ascii="Century Gothic" w:hAnsi="Century Gothic" w:cs="Arial"/>
          <w:lang w:val="en-US"/>
        </w:rPr>
        <w:t xml:space="preserve"> Annual Parish Meeting to be held Wednesday May 15</w:t>
      </w:r>
      <w:r w:rsidRPr="00DB308A">
        <w:rPr>
          <w:rFonts w:ascii="Century Gothic" w:hAnsi="Century Gothic" w:cs="Arial"/>
          <w:vertAlign w:val="superscript"/>
          <w:lang w:val="en-US"/>
        </w:rPr>
        <w:t>th</w:t>
      </w:r>
      <w:r w:rsidRPr="00DB308A">
        <w:rPr>
          <w:rFonts w:ascii="Century Gothic" w:hAnsi="Century Gothic" w:cs="Arial"/>
          <w:lang w:val="en-US"/>
        </w:rPr>
        <w:t xml:space="preserve"> at 7.30pm, </w:t>
      </w:r>
      <w:r w:rsidR="00387BDC" w:rsidRPr="00DB308A">
        <w:rPr>
          <w:rFonts w:ascii="Century Gothic" w:hAnsi="Century Gothic" w:cs="Arial"/>
          <w:lang w:val="en-US"/>
        </w:rPr>
        <w:t>at the Pavilion.</w:t>
      </w:r>
    </w:p>
    <w:p w14:paraId="42DCA336" w14:textId="77777777" w:rsidR="00E565E7" w:rsidRPr="00E565E7" w:rsidRDefault="00E565E7" w:rsidP="00E565E7">
      <w:pPr>
        <w:pStyle w:val="ListParagraph"/>
        <w:rPr>
          <w:rFonts w:ascii="Century Gothic" w:hAnsi="Century Gothic" w:cs="Arial"/>
          <w:lang w:val="en-US"/>
        </w:rPr>
      </w:pPr>
    </w:p>
    <w:p w14:paraId="2ACAD867" w14:textId="1CCD0F2D" w:rsidR="00E565E7" w:rsidRPr="00E565E7" w:rsidRDefault="00E565E7" w:rsidP="00E565E7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237E24">
        <w:rPr>
          <w:rFonts w:ascii="Century Gothic" w:hAnsi="Century Gothic" w:cs="Arial"/>
          <w:bCs/>
          <w:lang w:val="en-US"/>
        </w:rPr>
        <w:t xml:space="preserve">and 5 min verbal report </w:t>
      </w:r>
    </w:p>
    <w:p w14:paraId="05B6C4E9" w14:textId="77777777" w:rsidR="00E565E7" w:rsidRPr="00E565E7" w:rsidRDefault="00E565E7" w:rsidP="00E565E7">
      <w:pPr>
        <w:pStyle w:val="ListParagraph"/>
        <w:rPr>
          <w:rFonts w:ascii="Century Gothic" w:hAnsi="Century Gothic" w:cs="Arial"/>
          <w:lang w:val="en-US"/>
        </w:rPr>
      </w:pPr>
    </w:p>
    <w:p w14:paraId="5BB339A1" w14:textId="41AA0527" w:rsidR="00E565E7" w:rsidRPr="00237E24" w:rsidRDefault="00E565E7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237E24">
        <w:rPr>
          <w:rFonts w:ascii="Century Gothic" w:hAnsi="Century Gothic" w:cs="Arial"/>
          <w:bCs/>
          <w:lang w:val="en-US"/>
        </w:rPr>
        <w:t>and 5 min verbal report</w:t>
      </w:r>
    </w:p>
    <w:p w14:paraId="62302543" w14:textId="77777777" w:rsidR="00FA2DED" w:rsidRPr="00237E24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653D0983" w14:textId="7C3B6133" w:rsidR="00FA2DED" w:rsidRPr="00237E24" w:rsidRDefault="00387BDC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Allotment rentals</w:t>
      </w:r>
      <w:r w:rsidR="009F2C22" w:rsidRPr="00237E24">
        <w:rPr>
          <w:rFonts w:ascii="Century Gothic" w:hAnsi="Century Gothic" w:cs="AppleSystemUIFont"/>
          <w:b/>
          <w:bCs/>
        </w:rPr>
        <w:t>.</w:t>
      </w:r>
      <w:r w:rsidR="00FA2DED" w:rsidRPr="00237E24">
        <w:rPr>
          <w:rFonts w:ascii="Century Gothic" w:hAnsi="Century Gothic" w:cs="AppleSystemUIFont"/>
        </w:rPr>
        <w:t xml:space="preserve"> </w:t>
      </w:r>
      <w:r>
        <w:rPr>
          <w:rFonts w:ascii="Century Gothic" w:hAnsi="Century Gothic" w:cs="AppleSystemUIFont"/>
        </w:rPr>
        <w:t>Following review and a recommendation from the Finance</w:t>
      </w:r>
      <w:r w:rsidR="001F2E48">
        <w:rPr>
          <w:rFonts w:ascii="Century Gothic" w:hAnsi="Century Gothic" w:cs="AppleSystemUIFont"/>
        </w:rPr>
        <w:t xml:space="preserve"> </w:t>
      </w:r>
      <w:r>
        <w:rPr>
          <w:rFonts w:ascii="Century Gothic" w:hAnsi="Century Gothic" w:cs="AppleSystemUIFont"/>
        </w:rPr>
        <w:t xml:space="preserve">Committee it is </w:t>
      </w:r>
      <w:r w:rsidR="00DF5BB1">
        <w:rPr>
          <w:rFonts w:ascii="Century Gothic" w:hAnsi="Century Gothic" w:cs="AppleSystemUIFont"/>
        </w:rPr>
        <w:t>resolve</w:t>
      </w:r>
      <w:r>
        <w:rPr>
          <w:rFonts w:ascii="Century Gothic" w:hAnsi="Century Gothic" w:cs="AppleSystemUIFont"/>
        </w:rPr>
        <w:t xml:space="preserve">d that </w:t>
      </w:r>
      <w:r w:rsidR="00080831">
        <w:rPr>
          <w:rFonts w:ascii="Century Gothic" w:hAnsi="Century Gothic" w:cs="AppleSystemUIFont"/>
        </w:rPr>
        <w:t xml:space="preserve">Council </w:t>
      </w:r>
      <w:r w:rsidR="00DF5BB1">
        <w:rPr>
          <w:rFonts w:ascii="Century Gothic" w:hAnsi="Century Gothic" w:cs="AppleSystemUIFont"/>
        </w:rPr>
        <w:t xml:space="preserve">Allotment Rental be increased </w:t>
      </w:r>
      <w:r w:rsidR="00080831">
        <w:rPr>
          <w:rFonts w:ascii="Century Gothic" w:hAnsi="Century Gothic" w:cs="AppleSystemUIFont"/>
        </w:rPr>
        <w:t>from £20 to £25 per annum for renewals</w:t>
      </w:r>
      <w:r w:rsidR="00F53FD0">
        <w:rPr>
          <w:rFonts w:ascii="Century Gothic" w:hAnsi="Century Gothic" w:cs="AppleSystemUIFont"/>
        </w:rPr>
        <w:t>,</w:t>
      </w:r>
      <w:r w:rsidR="00080831">
        <w:rPr>
          <w:rFonts w:ascii="Century Gothic" w:hAnsi="Century Gothic" w:cs="AppleSystemUIFont"/>
        </w:rPr>
        <w:t xml:space="preserve"> </w:t>
      </w:r>
      <w:r w:rsidR="00CC5281">
        <w:rPr>
          <w:rFonts w:ascii="Century Gothic" w:hAnsi="Century Gothic" w:cs="AppleSystemUIFont"/>
        </w:rPr>
        <w:t>commencing</w:t>
      </w:r>
      <w:r w:rsidR="00080831">
        <w:rPr>
          <w:rFonts w:ascii="Century Gothic" w:hAnsi="Century Gothic" w:cs="AppleSystemUIFont"/>
        </w:rPr>
        <w:t xml:space="preserve"> February 2025.</w:t>
      </w:r>
    </w:p>
    <w:p w14:paraId="5BD0EC76" w14:textId="77777777" w:rsidR="009F2C22" w:rsidRPr="00237E24" w:rsidRDefault="009F2C22" w:rsidP="009F2C2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6465D1A3" w14:textId="38EDDBF6" w:rsidR="005D3F3A" w:rsidRPr="00E565E7" w:rsidRDefault="00CC5281" w:rsidP="00E565E7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  <w:b/>
          <w:bCs/>
        </w:rPr>
        <w:t>Overnight Parking</w:t>
      </w:r>
      <w:r w:rsidR="00FA2DED" w:rsidRPr="00237E24">
        <w:rPr>
          <w:rFonts w:ascii="Century Gothic" w:hAnsi="Century Gothic" w:cs="AppleSystemUIFont"/>
        </w:rPr>
        <w:t xml:space="preserve"> </w:t>
      </w:r>
      <w:r w:rsidR="006B1B9C">
        <w:rPr>
          <w:rFonts w:ascii="Century Gothic" w:hAnsi="Century Gothic" w:cs="AppleSystemUIFont"/>
        </w:rPr>
        <w:t>It is resolved that Alresford Parish Council erects a sign with wording that prohibits overnight parking at St Peters Church/War memorial.</w:t>
      </w:r>
    </w:p>
    <w:p w14:paraId="74E0A450" w14:textId="77777777" w:rsidR="00284522" w:rsidRPr="00284522" w:rsidRDefault="00284522" w:rsidP="00284522">
      <w:pPr>
        <w:pStyle w:val="ListParagraph"/>
        <w:rPr>
          <w:rFonts w:ascii="Century Gothic" w:hAnsi="Century Gothic" w:cs="Arial"/>
          <w:lang w:val="en-US"/>
        </w:rPr>
      </w:pPr>
    </w:p>
    <w:p w14:paraId="1014467B" w14:textId="3A34ED6A" w:rsidR="00284522" w:rsidRPr="009E2B98" w:rsidRDefault="00284522" w:rsidP="009E2B98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0D7D25">
        <w:rPr>
          <w:rFonts w:ascii="Century Gothic" w:hAnsi="Century Gothic" w:cs="Arial"/>
          <w:b/>
          <w:bCs/>
          <w:lang w:val="en-US"/>
        </w:rPr>
        <w:t xml:space="preserve">Council to </w:t>
      </w:r>
      <w:r w:rsidR="009E2B98">
        <w:rPr>
          <w:rFonts w:ascii="Century Gothic" w:hAnsi="Century Gothic" w:cs="Arial"/>
          <w:b/>
          <w:bCs/>
          <w:lang w:val="en-US"/>
        </w:rPr>
        <w:t>consider</w:t>
      </w:r>
      <w:r w:rsidR="008C2250">
        <w:rPr>
          <w:rFonts w:ascii="Century Gothic" w:hAnsi="Century Gothic" w:cs="Arial"/>
          <w:lang w:val="en-US"/>
        </w:rPr>
        <w:t xml:space="preserve">: </w:t>
      </w:r>
      <w:r w:rsidR="002A622D" w:rsidRPr="009E2B98">
        <w:rPr>
          <w:rFonts w:ascii="Century Gothic" w:hAnsi="Century Gothic" w:cs="Arial"/>
          <w:lang w:val="en-US"/>
        </w:rPr>
        <w:t>Alresford</w:t>
      </w:r>
      <w:r w:rsidR="008C2250" w:rsidRPr="009E2B98">
        <w:rPr>
          <w:rFonts w:ascii="Century Gothic" w:hAnsi="Century Gothic" w:cs="Arial"/>
          <w:lang w:val="en-US"/>
        </w:rPr>
        <w:t xml:space="preserve"> Village Hall, request </w:t>
      </w:r>
      <w:r w:rsidR="000D7D25" w:rsidRPr="009E2B98">
        <w:rPr>
          <w:rFonts w:ascii="Century Gothic" w:hAnsi="Century Gothic" w:cs="Arial"/>
          <w:lang w:val="en-US"/>
        </w:rPr>
        <w:t xml:space="preserve">partial </w:t>
      </w:r>
      <w:r w:rsidR="008C2250" w:rsidRPr="009E2B98">
        <w:rPr>
          <w:rFonts w:ascii="Century Gothic" w:hAnsi="Century Gothic" w:cs="Arial"/>
          <w:lang w:val="en-US"/>
        </w:rPr>
        <w:t xml:space="preserve">use of the </w:t>
      </w:r>
      <w:r w:rsidR="002A622D" w:rsidRPr="009E2B98">
        <w:rPr>
          <w:rFonts w:ascii="Century Gothic" w:hAnsi="Century Gothic" w:cs="Arial"/>
          <w:lang w:val="en-US"/>
        </w:rPr>
        <w:t>Pavilion</w:t>
      </w:r>
      <w:r w:rsidR="008C2250" w:rsidRPr="009E2B98">
        <w:rPr>
          <w:rFonts w:ascii="Century Gothic" w:hAnsi="Century Gothic" w:cs="Arial"/>
          <w:lang w:val="en-US"/>
        </w:rPr>
        <w:t xml:space="preserve"> </w:t>
      </w:r>
      <w:r w:rsidR="002A622D" w:rsidRPr="009E2B98">
        <w:rPr>
          <w:rFonts w:ascii="Century Gothic" w:hAnsi="Century Gothic" w:cs="Arial"/>
          <w:lang w:val="en-US"/>
        </w:rPr>
        <w:t>f</w:t>
      </w:r>
      <w:r w:rsidR="000D7D25" w:rsidRPr="009E2B98">
        <w:rPr>
          <w:rFonts w:ascii="Century Gothic" w:hAnsi="Century Gothic" w:cs="Arial"/>
          <w:lang w:val="en-US"/>
        </w:rPr>
        <w:t>l</w:t>
      </w:r>
      <w:r w:rsidR="008C2250" w:rsidRPr="009E2B98">
        <w:rPr>
          <w:rFonts w:ascii="Century Gothic" w:hAnsi="Century Gothic" w:cs="Arial"/>
          <w:lang w:val="en-US"/>
        </w:rPr>
        <w:t>at roof for so</w:t>
      </w:r>
      <w:r w:rsidR="002A622D" w:rsidRPr="009E2B98">
        <w:rPr>
          <w:rFonts w:ascii="Century Gothic" w:hAnsi="Century Gothic" w:cs="Arial"/>
          <w:lang w:val="en-US"/>
        </w:rPr>
        <w:t>l</w:t>
      </w:r>
      <w:r w:rsidR="008C2250" w:rsidRPr="009E2B98">
        <w:rPr>
          <w:rFonts w:ascii="Century Gothic" w:hAnsi="Century Gothic" w:cs="Arial"/>
          <w:lang w:val="en-US"/>
        </w:rPr>
        <w:t xml:space="preserve">ar panel </w:t>
      </w:r>
      <w:r w:rsidR="002A622D" w:rsidRPr="009E2B98">
        <w:rPr>
          <w:rFonts w:ascii="Century Gothic" w:hAnsi="Century Gothic" w:cs="Arial"/>
          <w:lang w:val="en-US"/>
        </w:rPr>
        <w:t>installation, by their installer Orton and Wenlock.</w:t>
      </w:r>
    </w:p>
    <w:p w14:paraId="109362AD" w14:textId="77777777" w:rsidR="009E2B98" w:rsidRDefault="009E2B98" w:rsidP="00227719">
      <w:pPr>
        <w:pStyle w:val="ListParagraph"/>
        <w:spacing w:after="0" w:line="276" w:lineRule="auto"/>
        <w:ind w:left="840"/>
        <w:rPr>
          <w:rFonts w:ascii="Century Gothic" w:hAnsi="Century Gothic" w:cs="Arial"/>
          <w:lang w:val="en-US"/>
        </w:rPr>
      </w:pPr>
    </w:p>
    <w:p w14:paraId="791CE40D" w14:textId="1356EB32" w:rsidR="005D3F3A" w:rsidRPr="009E2B98" w:rsidRDefault="005D3F3A" w:rsidP="009E2B98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9E2B98">
        <w:rPr>
          <w:rFonts w:ascii="Century Gothic" w:hAnsi="Century Gothic" w:cs="Arial"/>
          <w:b/>
        </w:rPr>
        <w:t>PCSO/Police Report</w:t>
      </w:r>
      <w:r w:rsidRPr="009E2B98">
        <w:rPr>
          <w:rFonts w:ascii="Century Gothic" w:hAnsi="Century Gothic" w:cs="Arial"/>
          <w:bCs/>
        </w:rPr>
        <w:t>. Policing update and PCSO crime report.</w:t>
      </w:r>
    </w:p>
    <w:p w14:paraId="095484BA" w14:textId="77777777" w:rsidR="006308D7" w:rsidRPr="00237E24" w:rsidRDefault="006308D7" w:rsidP="006308D7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39637E3" w14:textId="77777777" w:rsidR="00F47D57" w:rsidRPr="00237E24" w:rsidRDefault="00E40803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>Clerks Report</w:t>
      </w:r>
      <w:r w:rsidR="00FB47B5" w:rsidRPr="00237E24">
        <w:rPr>
          <w:rFonts w:ascii="Century Gothic" w:hAnsi="Century Gothic" w:cs="Arial"/>
          <w:b/>
          <w:lang w:val="en-US"/>
        </w:rPr>
        <w:t>.</w:t>
      </w:r>
    </w:p>
    <w:p w14:paraId="04EAB4E5" w14:textId="77777777" w:rsidR="00F47D57" w:rsidRPr="00237E24" w:rsidRDefault="00F47D57" w:rsidP="00F47D57">
      <w:pPr>
        <w:pStyle w:val="ListParagraph"/>
        <w:rPr>
          <w:rFonts w:ascii="Century Gothic" w:hAnsi="Century Gothic" w:cs="Arial"/>
          <w:b/>
          <w:lang w:val="en-US"/>
        </w:rPr>
      </w:pPr>
    </w:p>
    <w:p w14:paraId="62C45F59" w14:textId="77777777" w:rsidR="00237E24" w:rsidRPr="00237E24" w:rsidRDefault="00A071FF" w:rsidP="003E2DE1">
      <w:pPr>
        <w:pStyle w:val="ListParagraph"/>
        <w:numPr>
          <w:ilvl w:val="2"/>
          <w:numId w:val="27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>Meeting E</w:t>
      </w:r>
      <w:r w:rsidR="000735CC" w:rsidRPr="00237E24">
        <w:rPr>
          <w:rFonts w:ascii="Century Gothic" w:hAnsi="Century Gothic" w:cs="Arial"/>
          <w:b/>
          <w:lang w:val="en-US"/>
        </w:rPr>
        <w:t>nds</w:t>
      </w:r>
      <w:r w:rsidR="00EC35DB" w:rsidRPr="00237E24">
        <w:rPr>
          <w:rFonts w:ascii="Century Gothic" w:hAnsi="Century Gothic" w:cs="Arial"/>
          <w:b/>
          <w:lang w:val="en-US"/>
        </w:rPr>
        <w:t xml:space="preserve"> </w:t>
      </w:r>
    </w:p>
    <w:p w14:paraId="0236614A" w14:textId="59887383" w:rsidR="00E402B9" w:rsidRPr="00237E24" w:rsidRDefault="00EC35DB" w:rsidP="00237E24">
      <w:p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     </w:t>
      </w:r>
      <w:r w:rsidR="00814CF5" w:rsidRPr="00237E24">
        <w:rPr>
          <w:rFonts w:ascii="Century Gothic" w:hAnsi="Century Gothic" w:cs="Arial"/>
          <w:b/>
          <w:lang w:val="en-US"/>
        </w:rPr>
        <w:t xml:space="preserve"> </w:t>
      </w:r>
    </w:p>
    <w:p w14:paraId="432D134C" w14:textId="42EE1E45" w:rsidR="00294847" w:rsidRPr="00237E24" w:rsidRDefault="001F3CB4" w:rsidP="00237E24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37E24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237E24">
        <w:rPr>
          <w:rFonts w:ascii="Century Gothic" w:hAnsi="Century Gothic" w:cs="Arial"/>
          <w:sz w:val="18"/>
          <w:szCs w:val="18"/>
        </w:rPr>
        <w:t>Clerk/Proper Officer</w:t>
      </w:r>
      <w:r w:rsidR="000D72AA" w:rsidRPr="00237E24">
        <w:rPr>
          <w:rFonts w:ascii="Century Gothic" w:hAnsi="Century Gothic" w:cs="Arial"/>
          <w:sz w:val="18"/>
          <w:szCs w:val="18"/>
        </w:rPr>
        <w:t>:</w:t>
      </w:r>
      <w:r w:rsidR="00306D3A" w:rsidRPr="00237E24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237E24">
        <w:rPr>
          <w:rFonts w:ascii="Century Gothic" w:hAnsi="Century Gothic" w:cs="Arial"/>
          <w:sz w:val="18"/>
          <w:szCs w:val="18"/>
        </w:rPr>
        <w:t>Cooke</w:t>
      </w:r>
      <w:r w:rsidR="00DB5B8C" w:rsidRPr="00237E24">
        <w:rPr>
          <w:rFonts w:ascii="Century Gothic" w:hAnsi="Century Gothic" w:cs="Arial"/>
          <w:sz w:val="18"/>
          <w:szCs w:val="18"/>
        </w:rPr>
        <w:t>.</w:t>
      </w:r>
      <w:r w:rsidR="00E31945" w:rsidRPr="00237E24">
        <w:rPr>
          <w:rFonts w:ascii="Century Gothic" w:hAnsi="Century Gothic" w:cs="Arial"/>
          <w:sz w:val="18"/>
          <w:szCs w:val="18"/>
        </w:rPr>
        <w:t xml:space="preserve"> </w:t>
      </w:r>
      <w:r w:rsidR="005944DD" w:rsidRPr="00237E24">
        <w:rPr>
          <w:rFonts w:ascii="Century Gothic" w:hAnsi="Century Gothic" w:cs="Arial"/>
          <w:sz w:val="18"/>
          <w:szCs w:val="18"/>
        </w:rPr>
        <w:tab/>
      </w:r>
      <w:r w:rsidR="00814CF5" w:rsidRPr="00237E24">
        <w:rPr>
          <w:rFonts w:ascii="Century Gothic" w:hAnsi="Century Gothic" w:cs="Arial"/>
          <w:sz w:val="18"/>
          <w:szCs w:val="18"/>
        </w:rPr>
        <w:t xml:space="preserve"> </w:t>
      </w:r>
      <w:r w:rsidR="007810AE">
        <w:rPr>
          <w:rFonts w:ascii="Century Gothic" w:hAnsi="Century Gothic" w:cs="Arial"/>
          <w:sz w:val="18"/>
          <w:szCs w:val="18"/>
        </w:rPr>
        <w:t>26.03</w:t>
      </w:r>
      <w:r w:rsidR="00E31945" w:rsidRPr="00237E24">
        <w:rPr>
          <w:rFonts w:ascii="Century Gothic" w:hAnsi="Century Gothic" w:cs="Arial"/>
          <w:sz w:val="18"/>
          <w:szCs w:val="18"/>
        </w:rPr>
        <w:t>.2</w:t>
      </w:r>
      <w:r w:rsidR="00F34750" w:rsidRPr="00237E24">
        <w:rPr>
          <w:rFonts w:ascii="Century Gothic" w:hAnsi="Century Gothic" w:cs="Arial"/>
          <w:sz w:val="18"/>
          <w:szCs w:val="18"/>
        </w:rPr>
        <w:t>4</w:t>
      </w:r>
    </w:p>
    <w:sectPr w:rsidR="00294847" w:rsidRPr="00237E24" w:rsidSect="00612736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161B" w14:textId="77777777" w:rsidR="00612736" w:rsidRDefault="00612736" w:rsidP="000963AE">
      <w:pPr>
        <w:spacing w:after="0" w:line="240" w:lineRule="auto"/>
      </w:pPr>
      <w:r>
        <w:separator/>
      </w:r>
    </w:p>
  </w:endnote>
  <w:endnote w:type="continuationSeparator" w:id="0">
    <w:p w14:paraId="28A4A97F" w14:textId="77777777" w:rsidR="00612736" w:rsidRDefault="00612736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63D74" w14:textId="77777777" w:rsidR="00612736" w:rsidRDefault="00612736" w:rsidP="000963AE">
      <w:pPr>
        <w:spacing w:after="0" w:line="240" w:lineRule="auto"/>
      </w:pPr>
      <w:r>
        <w:separator/>
      </w:r>
    </w:p>
  </w:footnote>
  <w:footnote w:type="continuationSeparator" w:id="0">
    <w:p w14:paraId="6363242A" w14:textId="77777777" w:rsidR="00612736" w:rsidRDefault="00612736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24355"/>
    <w:multiLevelType w:val="multilevel"/>
    <w:tmpl w:val="CBF87E4E"/>
    <w:lvl w:ilvl="0">
      <w:start w:val="2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" w15:restartNumberingAfterBreak="0">
    <w:nsid w:val="03F62ECD"/>
    <w:multiLevelType w:val="multilevel"/>
    <w:tmpl w:val="6A244DAE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5" w15:restartNumberingAfterBreak="0">
    <w:nsid w:val="2C5861E7"/>
    <w:multiLevelType w:val="multilevel"/>
    <w:tmpl w:val="41CA35C6"/>
    <w:lvl w:ilvl="0">
      <w:start w:val="4"/>
      <w:numFmt w:val="decimalZero"/>
      <w:lvlText w:val="%1"/>
      <w:lvlJc w:val="left"/>
      <w:pPr>
        <w:ind w:left="840" w:hanging="84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40" w:hanging="840"/>
      </w:pPr>
      <w:rPr>
        <w:rFonts w:eastAsiaTheme="minorHAnsi" w:cs="Arial" w:hint="default"/>
        <w:b/>
        <w:color w:val="auto"/>
      </w:rPr>
    </w:lvl>
    <w:lvl w:ilvl="2">
      <w:start w:val="71"/>
      <w:numFmt w:val="decimal"/>
      <w:lvlText w:val="%1.%2.%3"/>
      <w:lvlJc w:val="left"/>
      <w:pPr>
        <w:ind w:left="840" w:hanging="84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6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11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47D98"/>
    <w:multiLevelType w:val="multilevel"/>
    <w:tmpl w:val="EE6AFD56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7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3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73D04"/>
    <w:multiLevelType w:val="multilevel"/>
    <w:tmpl w:val="EC9A7B4E"/>
    <w:lvl w:ilvl="0">
      <w:start w:val="2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5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7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8" w15:restartNumberingAfterBreak="0">
    <w:nsid w:val="5E34480F"/>
    <w:multiLevelType w:val="multilevel"/>
    <w:tmpl w:val="65B4066E"/>
    <w:lvl w:ilvl="0">
      <w:start w:val="3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48"/>
      <w:numFmt w:val="decimalZero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19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0" w15:restartNumberingAfterBreak="0">
    <w:nsid w:val="634A48C9"/>
    <w:multiLevelType w:val="multilevel"/>
    <w:tmpl w:val="FCB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2" w15:restartNumberingAfterBreak="0">
    <w:nsid w:val="6A562166"/>
    <w:multiLevelType w:val="multilevel"/>
    <w:tmpl w:val="256E3670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hint="default"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hint="default"/>
        <w:color w:val="auto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eastAsiaTheme="minorHAnsi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3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F6946"/>
    <w:multiLevelType w:val="multilevel"/>
    <w:tmpl w:val="DB142632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6" w15:restartNumberingAfterBreak="0">
    <w:nsid w:val="7EF438D5"/>
    <w:multiLevelType w:val="multilevel"/>
    <w:tmpl w:val="0C8E25EA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1177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1604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eastAsiaTheme="minorHAnsi" w:cs="Arial" w:hint="default"/>
        <w:b/>
        <w:color w:val="auto"/>
      </w:rPr>
    </w:lvl>
  </w:abstractNum>
  <w:num w:numId="1" w16cid:durableId="979580935">
    <w:abstractNumId w:val="9"/>
  </w:num>
  <w:num w:numId="2" w16cid:durableId="1200825236">
    <w:abstractNumId w:val="8"/>
  </w:num>
  <w:num w:numId="3" w16cid:durableId="1573538298">
    <w:abstractNumId w:val="7"/>
  </w:num>
  <w:num w:numId="4" w16cid:durableId="766391714">
    <w:abstractNumId w:val="11"/>
  </w:num>
  <w:num w:numId="5" w16cid:durableId="1922376072">
    <w:abstractNumId w:val="17"/>
  </w:num>
  <w:num w:numId="6" w16cid:durableId="1474106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21"/>
  </w:num>
  <w:num w:numId="8" w16cid:durableId="481117934">
    <w:abstractNumId w:val="16"/>
  </w:num>
  <w:num w:numId="9" w16cid:durableId="1778745197">
    <w:abstractNumId w:val="10"/>
  </w:num>
  <w:num w:numId="10" w16cid:durableId="19355555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3"/>
  </w:num>
  <w:num w:numId="12" w16cid:durableId="455174589">
    <w:abstractNumId w:val="23"/>
  </w:num>
  <w:num w:numId="13" w16cid:durableId="447236416">
    <w:abstractNumId w:val="6"/>
  </w:num>
  <w:num w:numId="14" w16cid:durableId="1017393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9"/>
  </w:num>
  <w:num w:numId="16" w16cid:durableId="1121267156">
    <w:abstractNumId w:val="4"/>
  </w:num>
  <w:num w:numId="17" w16cid:durableId="7154231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0955456">
    <w:abstractNumId w:val="25"/>
  </w:num>
  <w:num w:numId="19" w16cid:durableId="63990009">
    <w:abstractNumId w:val="22"/>
  </w:num>
  <w:num w:numId="20" w16cid:durableId="664279758">
    <w:abstractNumId w:val="12"/>
  </w:num>
  <w:num w:numId="21" w16cid:durableId="1878929500">
    <w:abstractNumId w:val="26"/>
  </w:num>
  <w:num w:numId="22" w16cid:durableId="1119959704">
    <w:abstractNumId w:val="2"/>
  </w:num>
  <w:num w:numId="23" w16cid:durableId="1855193584">
    <w:abstractNumId w:val="1"/>
  </w:num>
  <w:num w:numId="24" w16cid:durableId="1644039629">
    <w:abstractNumId w:val="14"/>
  </w:num>
  <w:num w:numId="25" w16cid:durableId="1109474719">
    <w:abstractNumId w:val="0"/>
  </w:num>
  <w:num w:numId="26" w16cid:durableId="143552287">
    <w:abstractNumId w:val="18"/>
  </w:num>
  <w:num w:numId="27" w16cid:durableId="6905676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4B03"/>
    <w:rsid w:val="0003556F"/>
    <w:rsid w:val="00035DAA"/>
    <w:rsid w:val="00035F81"/>
    <w:rsid w:val="00036B69"/>
    <w:rsid w:val="000404A7"/>
    <w:rsid w:val="00040BD3"/>
    <w:rsid w:val="00041781"/>
    <w:rsid w:val="0004432A"/>
    <w:rsid w:val="000446BE"/>
    <w:rsid w:val="00044D4D"/>
    <w:rsid w:val="00045730"/>
    <w:rsid w:val="000461A6"/>
    <w:rsid w:val="000466CA"/>
    <w:rsid w:val="000469C8"/>
    <w:rsid w:val="00047BE3"/>
    <w:rsid w:val="000507FD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ADE"/>
    <w:rsid w:val="00061E24"/>
    <w:rsid w:val="00062171"/>
    <w:rsid w:val="00062A06"/>
    <w:rsid w:val="00062B45"/>
    <w:rsid w:val="00062BB2"/>
    <w:rsid w:val="00062CDC"/>
    <w:rsid w:val="00062E21"/>
    <w:rsid w:val="00063015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76C1E"/>
    <w:rsid w:val="000800D7"/>
    <w:rsid w:val="00080527"/>
    <w:rsid w:val="00080831"/>
    <w:rsid w:val="000818EE"/>
    <w:rsid w:val="00082D33"/>
    <w:rsid w:val="00084046"/>
    <w:rsid w:val="00085664"/>
    <w:rsid w:val="00085B63"/>
    <w:rsid w:val="00090815"/>
    <w:rsid w:val="00090CA0"/>
    <w:rsid w:val="000915FB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23A"/>
    <w:rsid w:val="000A5787"/>
    <w:rsid w:val="000A6D1D"/>
    <w:rsid w:val="000B1D8C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4117"/>
    <w:rsid w:val="000D6602"/>
    <w:rsid w:val="000D68A8"/>
    <w:rsid w:val="000D6971"/>
    <w:rsid w:val="000D6EBC"/>
    <w:rsid w:val="000D6FFA"/>
    <w:rsid w:val="000D72AA"/>
    <w:rsid w:val="000D7D25"/>
    <w:rsid w:val="000D7D6C"/>
    <w:rsid w:val="000D7E51"/>
    <w:rsid w:val="000E0191"/>
    <w:rsid w:val="000E13EB"/>
    <w:rsid w:val="000E2452"/>
    <w:rsid w:val="000E3667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1AF3"/>
    <w:rsid w:val="001322FB"/>
    <w:rsid w:val="001330C9"/>
    <w:rsid w:val="001359A7"/>
    <w:rsid w:val="00135F62"/>
    <w:rsid w:val="00136733"/>
    <w:rsid w:val="00137139"/>
    <w:rsid w:val="00137619"/>
    <w:rsid w:val="0014033F"/>
    <w:rsid w:val="001425CF"/>
    <w:rsid w:val="00142820"/>
    <w:rsid w:val="00143725"/>
    <w:rsid w:val="001446C0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0947"/>
    <w:rsid w:val="0017138B"/>
    <w:rsid w:val="00171748"/>
    <w:rsid w:val="00173688"/>
    <w:rsid w:val="0017452F"/>
    <w:rsid w:val="001749AE"/>
    <w:rsid w:val="00174AE7"/>
    <w:rsid w:val="001760E9"/>
    <w:rsid w:val="00177232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78"/>
    <w:rsid w:val="001A3895"/>
    <w:rsid w:val="001A490E"/>
    <w:rsid w:val="001A4D76"/>
    <w:rsid w:val="001A5255"/>
    <w:rsid w:val="001A5388"/>
    <w:rsid w:val="001A5A3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458A"/>
    <w:rsid w:val="001C69AA"/>
    <w:rsid w:val="001C6D30"/>
    <w:rsid w:val="001D0B3D"/>
    <w:rsid w:val="001D3600"/>
    <w:rsid w:val="001D3EB4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51B"/>
    <w:rsid w:val="001E7EA7"/>
    <w:rsid w:val="001F0345"/>
    <w:rsid w:val="001F04E4"/>
    <w:rsid w:val="001F0DC3"/>
    <w:rsid w:val="001F1713"/>
    <w:rsid w:val="001F257F"/>
    <w:rsid w:val="001F29F0"/>
    <w:rsid w:val="001F2E48"/>
    <w:rsid w:val="001F358A"/>
    <w:rsid w:val="001F3CB4"/>
    <w:rsid w:val="001F53A5"/>
    <w:rsid w:val="001F5997"/>
    <w:rsid w:val="001F5FE0"/>
    <w:rsid w:val="001F6724"/>
    <w:rsid w:val="001F70B5"/>
    <w:rsid w:val="001F7B0A"/>
    <w:rsid w:val="001F7CF6"/>
    <w:rsid w:val="00200177"/>
    <w:rsid w:val="00200EA7"/>
    <w:rsid w:val="00203993"/>
    <w:rsid w:val="00204158"/>
    <w:rsid w:val="00205005"/>
    <w:rsid w:val="00205803"/>
    <w:rsid w:val="00206ECF"/>
    <w:rsid w:val="002076F8"/>
    <w:rsid w:val="002077B8"/>
    <w:rsid w:val="00207B54"/>
    <w:rsid w:val="00212600"/>
    <w:rsid w:val="00212966"/>
    <w:rsid w:val="00212E0F"/>
    <w:rsid w:val="00213F75"/>
    <w:rsid w:val="0021444E"/>
    <w:rsid w:val="00214AA4"/>
    <w:rsid w:val="00214BEA"/>
    <w:rsid w:val="00215BC3"/>
    <w:rsid w:val="00215E16"/>
    <w:rsid w:val="002160D2"/>
    <w:rsid w:val="00217545"/>
    <w:rsid w:val="0022219F"/>
    <w:rsid w:val="002245DE"/>
    <w:rsid w:val="00224779"/>
    <w:rsid w:val="00225063"/>
    <w:rsid w:val="00227719"/>
    <w:rsid w:val="00235B92"/>
    <w:rsid w:val="00235CC8"/>
    <w:rsid w:val="002364CB"/>
    <w:rsid w:val="00236A99"/>
    <w:rsid w:val="00237766"/>
    <w:rsid w:val="00237E24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4A3D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DD0"/>
    <w:rsid w:val="00270F4D"/>
    <w:rsid w:val="00271D95"/>
    <w:rsid w:val="00273B7D"/>
    <w:rsid w:val="00275C5D"/>
    <w:rsid w:val="00277113"/>
    <w:rsid w:val="00277D87"/>
    <w:rsid w:val="00277F44"/>
    <w:rsid w:val="002819CC"/>
    <w:rsid w:val="00282CFF"/>
    <w:rsid w:val="00284522"/>
    <w:rsid w:val="00284956"/>
    <w:rsid w:val="00284B1B"/>
    <w:rsid w:val="00284E15"/>
    <w:rsid w:val="00285555"/>
    <w:rsid w:val="00285B8A"/>
    <w:rsid w:val="00290996"/>
    <w:rsid w:val="00294847"/>
    <w:rsid w:val="00296B84"/>
    <w:rsid w:val="002A18C0"/>
    <w:rsid w:val="002A1B55"/>
    <w:rsid w:val="002A2339"/>
    <w:rsid w:val="002A377C"/>
    <w:rsid w:val="002A622D"/>
    <w:rsid w:val="002B2195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0EBC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E5D4F"/>
    <w:rsid w:val="002F0521"/>
    <w:rsid w:val="002F2795"/>
    <w:rsid w:val="002F36DA"/>
    <w:rsid w:val="002F3A65"/>
    <w:rsid w:val="002F4323"/>
    <w:rsid w:val="002F46F3"/>
    <w:rsid w:val="002F5A9C"/>
    <w:rsid w:val="002F5C77"/>
    <w:rsid w:val="002F5DC7"/>
    <w:rsid w:val="002F6034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14930"/>
    <w:rsid w:val="00321723"/>
    <w:rsid w:val="0032405B"/>
    <w:rsid w:val="003245A3"/>
    <w:rsid w:val="00324BE0"/>
    <w:rsid w:val="003253AD"/>
    <w:rsid w:val="00326E82"/>
    <w:rsid w:val="0033013D"/>
    <w:rsid w:val="00330C48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4690"/>
    <w:rsid w:val="00357034"/>
    <w:rsid w:val="00360B15"/>
    <w:rsid w:val="00360CFA"/>
    <w:rsid w:val="00361091"/>
    <w:rsid w:val="0036283A"/>
    <w:rsid w:val="00363888"/>
    <w:rsid w:val="0036412B"/>
    <w:rsid w:val="003647D5"/>
    <w:rsid w:val="00364932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BDC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C80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00DD"/>
    <w:rsid w:val="003E2DE1"/>
    <w:rsid w:val="003E3916"/>
    <w:rsid w:val="003E42AF"/>
    <w:rsid w:val="003E471F"/>
    <w:rsid w:val="003E755B"/>
    <w:rsid w:val="003E7AF2"/>
    <w:rsid w:val="003F0F73"/>
    <w:rsid w:val="003F1374"/>
    <w:rsid w:val="003F18EE"/>
    <w:rsid w:val="003F1A59"/>
    <w:rsid w:val="003F482C"/>
    <w:rsid w:val="003F4A34"/>
    <w:rsid w:val="003F5A44"/>
    <w:rsid w:val="003F5C89"/>
    <w:rsid w:val="003F691B"/>
    <w:rsid w:val="003F79C3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5661"/>
    <w:rsid w:val="00416522"/>
    <w:rsid w:val="004174A5"/>
    <w:rsid w:val="00417563"/>
    <w:rsid w:val="00417C2C"/>
    <w:rsid w:val="00422460"/>
    <w:rsid w:val="00423F30"/>
    <w:rsid w:val="004247CE"/>
    <w:rsid w:val="00425F4C"/>
    <w:rsid w:val="00427939"/>
    <w:rsid w:val="004279C4"/>
    <w:rsid w:val="0043231E"/>
    <w:rsid w:val="00432A51"/>
    <w:rsid w:val="00432F4C"/>
    <w:rsid w:val="0043411B"/>
    <w:rsid w:val="00434410"/>
    <w:rsid w:val="004344C3"/>
    <w:rsid w:val="00434B8E"/>
    <w:rsid w:val="00434F74"/>
    <w:rsid w:val="00436D1B"/>
    <w:rsid w:val="004376A9"/>
    <w:rsid w:val="00437D6E"/>
    <w:rsid w:val="00440D13"/>
    <w:rsid w:val="004432AD"/>
    <w:rsid w:val="004437CB"/>
    <w:rsid w:val="00445058"/>
    <w:rsid w:val="004450A9"/>
    <w:rsid w:val="0044587F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1595"/>
    <w:rsid w:val="00472173"/>
    <w:rsid w:val="0047228A"/>
    <w:rsid w:val="004737DA"/>
    <w:rsid w:val="00474EB4"/>
    <w:rsid w:val="00475186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8D8"/>
    <w:rsid w:val="0049411E"/>
    <w:rsid w:val="00495C6D"/>
    <w:rsid w:val="004A0E7B"/>
    <w:rsid w:val="004A1953"/>
    <w:rsid w:val="004A36C3"/>
    <w:rsid w:val="004A4A19"/>
    <w:rsid w:val="004B0C31"/>
    <w:rsid w:val="004B0DB5"/>
    <w:rsid w:val="004B285F"/>
    <w:rsid w:val="004B5284"/>
    <w:rsid w:val="004B6455"/>
    <w:rsid w:val="004C0E2B"/>
    <w:rsid w:val="004C1A86"/>
    <w:rsid w:val="004C1F23"/>
    <w:rsid w:val="004C4059"/>
    <w:rsid w:val="004C47FB"/>
    <w:rsid w:val="004C4ED5"/>
    <w:rsid w:val="004C64AB"/>
    <w:rsid w:val="004D0A34"/>
    <w:rsid w:val="004D0DB4"/>
    <w:rsid w:val="004D1E9D"/>
    <w:rsid w:val="004D4F15"/>
    <w:rsid w:val="004D55E5"/>
    <w:rsid w:val="004D5EEC"/>
    <w:rsid w:val="004D6A88"/>
    <w:rsid w:val="004D6D83"/>
    <w:rsid w:val="004E29ED"/>
    <w:rsid w:val="004E57D3"/>
    <w:rsid w:val="004E66EF"/>
    <w:rsid w:val="004F171A"/>
    <w:rsid w:val="004F2853"/>
    <w:rsid w:val="004F463A"/>
    <w:rsid w:val="004F4C0D"/>
    <w:rsid w:val="004F52BA"/>
    <w:rsid w:val="004F5463"/>
    <w:rsid w:val="004F69A1"/>
    <w:rsid w:val="004F753A"/>
    <w:rsid w:val="004F75D4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4BFF"/>
    <w:rsid w:val="005155D6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364D0"/>
    <w:rsid w:val="00536BC2"/>
    <w:rsid w:val="005400E1"/>
    <w:rsid w:val="005405A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662"/>
    <w:rsid w:val="00550A92"/>
    <w:rsid w:val="00554940"/>
    <w:rsid w:val="00554FBA"/>
    <w:rsid w:val="005558F3"/>
    <w:rsid w:val="005564CD"/>
    <w:rsid w:val="0056048F"/>
    <w:rsid w:val="0056062C"/>
    <w:rsid w:val="00560F4B"/>
    <w:rsid w:val="005610C5"/>
    <w:rsid w:val="00563087"/>
    <w:rsid w:val="0056618C"/>
    <w:rsid w:val="005666CC"/>
    <w:rsid w:val="0056776D"/>
    <w:rsid w:val="00571EBD"/>
    <w:rsid w:val="0057274B"/>
    <w:rsid w:val="0057300A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6D94"/>
    <w:rsid w:val="00597C7D"/>
    <w:rsid w:val="005A057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3FA8"/>
    <w:rsid w:val="005B409A"/>
    <w:rsid w:val="005B44B7"/>
    <w:rsid w:val="005B7990"/>
    <w:rsid w:val="005C00B3"/>
    <w:rsid w:val="005C4088"/>
    <w:rsid w:val="005C45E7"/>
    <w:rsid w:val="005C4624"/>
    <w:rsid w:val="005C5CD3"/>
    <w:rsid w:val="005D0837"/>
    <w:rsid w:val="005D166D"/>
    <w:rsid w:val="005D309C"/>
    <w:rsid w:val="005D3F3A"/>
    <w:rsid w:val="005D5837"/>
    <w:rsid w:val="005D6618"/>
    <w:rsid w:val="005D66D6"/>
    <w:rsid w:val="005D6857"/>
    <w:rsid w:val="005D6EBC"/>
    <w:rsid w:val="005E1C81"/>
    <w:rsid w:val="005E1D7C"/>
    <w:rsid w:val="005E27C5"/>
    <w:rsid w:val="005E4AB5"/>
    <w:rsid w:val="005E54A0"/>
    <w:rsid w:val="005F07F7"/>
    <w:rsid w:val="005F139E"/>
    <w:rsid w:val="005F22E0"/>
    <w:rsid w:val="005F2422"/>
    <w:rsid w:val="005F49EE"/>
    <w:rsid w:val="005F5876"/>
    <w:rsid w:val="005F69FE"/>
    <w:rsid w:val="006004B3"/>
    <w:rsid w:val="00600A4B"/>
    <w:rsid w:val="006038D9"/>
    <w:rsid w:val="006046AC"/>
    <w:rsid w:val="00604783"/>
    <w:rsid w:val="0060570A"/>
    <w:rsid w:val="00610F93"/>
    <w:rsid w:val="00612736"/>
    <w:rsid w:val="00613C64"/>
    <w:rsid w:val="0061516D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8D7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5123"/>
    <w:rsid w:val="0066565D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4780"/>
    <w:rsid w:val="00685D41"/>
    <w:rsid w:val="0068687B"/>
    <w:rsid w:val="00690362"/>
    <w:rsid w:val="006913EB"/>
    <w:rsid w:val="006922D3"/>
    <w:rsid w:val="00692ABF"/>
    <w:rsid w:val="00692D70"/>
    <w:rsid w:val="0069428C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553C"/>
    <w:rsid w:val="006A7D63"/>
    <w:rsid w:val="006B0651"/>
    <w:rsid w:val="006B1B9C"/>
    <w:rsid w:val="006B292E"/>
    <w:rsid w:val="006B30E3"/>
    <w:rsid w:val="006B425C"/>
    <w:rsid w:val="006C08B5"/>
    <w:rsid w:val="006C126C"/>
    <w:rsid w:val="006C1BEA"/>
    <w:rsid w:val="006C2389"/>
    <w:rsid w:val="006C3584"/>
    <w:rsid w:val="006C3BAD"/>
    <w:rsid w:val="006C798D"/>
    <w:rsid w:val="006C7B9C"/>
    <w:rsid w:val="006C7DF6"/>
    <w:rsid w:val="006D1E61"/>
    <w:rsid w:val="006D3666"/>
    <w:rsid w:val="006D3718"/>
    <w:rsid w:val="006D3A0E"/>
    <w:rsid w:val="006D3C67"/>
    <w:rsid w:val="006D5E46"/>
    <w:rsid w:val="006D6DCE"/>
    <w:rsid w:val="006D71A9"/>
    <w:rsid w:val="006E01DC"/>
    <w:rsid w:val="006E0ED1"/>
    <w:rsid w:val="006E1956"/>
    <w:rsid w:val="006E198D"/>
    <w:rsid w:val="006E2BB6"/>
    <w:rsid w:val="006E2C7E"/>
    <w:rsid w:val="006E2FA5"/>
    <w:rsid w:val="006E32D3"/>
    <w:rsid w:val="006E4B1F"/>
    <w:rsid w:val="006F0CD6"/>
    <w:rsid w:val="006F1737"/>
    <w:rsid w:val="006F1B83"/>
    <w:rsid w:val="006F406C"/>
    <w:rsid w:val="006F4B13"/>
    <w:rsid w:val="006F4DC7"/>
    <w:rsid w:val="006F632E"/>
    <w:rsid w:val="007013D4"/>
    <w:rsid w:val="00703965"/>
    <w:rsid w:val="0070462D"/>
    <w:rsid w:val="00704B8A"/>
    <w:rsid w:val="00706A40"/>
    <w:rsid w:val="007118D0"/>
    <w:rsid w:val="00712564"/>
    <w:rsid w:val="00712A85"/>
    <w:rsid w:val="00713675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35B"/>
    <w:rsid w:val="0074263D"/>
    <w:rsid w:val="0074481D"/>
    <w:rsid w:val="007448CF"/>
    <w:rsid w:val="00745893"/>
    <w:rsid w:val="00746973"/>
    <w:rsid w:val="00752403"/>
    <w:rsid w:val="00755223"/>
    <w:rsid w:val="00755CBD"/>
    <w:rsid w:val="00756335"/>
    <w:rsid w:val="007612D9"/>
    <w:rsid w:val="00763E72"/>
    <w:rsid w:val="00764E83"/>
    <w:rsid w:val="007653E2"/>
    <w:rsid w:val="0076540A"/>
    <w:rsid w:val="00765FCA"/>
    <w:rsid w:val="007706F3"/>
    <w:rsid w:val="00770CF0"/>
    <w:rsid w:val="00771515"/>
    <w:rsid w:val="007732C3"/>
    <w:rsid w:val="00774AC0"/>
    <w:rsid w:val="007754D8"/>
    <w:rsid w:val="00777834"/>
    <w:rsid w:val="00777E1D"/>
    <w:rsid w:val="007810AE"/>
    <w:rsid w:val="00781119"/>
    <w:rsid w:val="007821B3"/>
    <w:rsid w:val="00783520"/>
    <w:rsid w:val="00785A40"/>
    <w:rsid w:val="007863FD"/>
    <w:rsid w:val="007867A8"/>
    <w:rsid w:val="007869DF"/>
    <w:rsid w:val="00787A35"/>
    <w:rsid w:val="007923F9"/>
    <w:rsid w:val="00792EE0"/>
    <w:rsid w:val="0079614E"/>
    <w:rsid w:val="00796385"/>
    <w:rsid w:val="0079659E"/>
    <w:rsid w:val="00797F23"/>
    <w:rsid w:val="007A01F1"/>
    <w:rsid w:val="007A0D1D"/>
    <w:rsid w:val="007A1415"/>
    <w:rsid w:val="007A1FC3"/>
    <w:rsid w:val="007A31AB"/>
    <w:rsid w:val="007A44B2"/>
    <w:rsid w:val="007A4AAD"/>
    <w:rsid w:val="007A66BB"/>
    <w:rsid w:val="007A7A33"/>
    <w:rsid w:val="007B1C8C"/>
    <w:rsid w:val="007B1FB5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1795"/>
    <w:rsid w:val="007D1E7F"/>
    <w:rsid w:val="007D325F"/>
    <w:rsid w:val="007D5C1F"/>
    <w:rsid w:val="007D5D19"/>
    <w:rsid w:val="007D5F74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31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2799E"/>
    <w:rsid w:val="00832652"/>
    <w:rsid w:val="00832F78"/>
    <w:rsid w:val="00835014"/>
    <w:rsid w:val="00835801"/>
    <w:rsid w:val="00835C13"/>
    <w:rsid w:val="00837E3F"/>
    <w:rsid w:val="00837EF2"/>
    <w:rsid w:val="008409B1"/>
    <w:rsid w:val="00841D4D"/>
    <w:rsid w:val="00843486"/>
    <w:rsid w:val="008459EB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3C2E"/>
    <w:rsid w:val="008643A4"/>
    <w:rsid w:val="0086559F"/>
    <w:rsid w:val="00865CC1"/>
    <w:rsid w:val="0087318D"/>
    <w:rsid w:val="00873FB6"/>
    <w:rsid w:val="00874406"/>
    <w:rsid w:val="00874CCB"/>
    <w:rsid w:val="008763AD"/>
    <w:rsid w:val="0087655C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3218"/>
    <w:rsid w:val="00894C3F"/>
    <w:rsid w:val="00895DAD"/>
    <w:rsid w:val="008A07E9"/>
    <w:rsid w:val="008A1A7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B70E6"/>
    <w:rsid w:val="008C02F9"/>
    <w:rsid w:val="008C0DA0"/>
    <w:rsid w:val="008C1430"/>
    <w:rsid w:val="008C2250"/>
    <w:rsid w:val="008C2785"/>
    <w:rsid w:val="008C2B96"/>
    <w:rsid w:val="008C3F43"/>
    <w:rsid w:val="008C48FC"/>
    <w:rsid w:val="008C54A5"/>
    <w:rsid w:val="008C6EC7"/>
    <w:rsid w:val="008C78D0"/>
    <w:rsid w:val="008C7B4B"/>
    <w:rsid w:val="008C7D1C"/>
    <w:rsid w:val="008D1869"/>
    <w:rsid w:val="008D2DA8"/>
    <w:rsid w:val="008D379C"/>
    <w:rsid w:val="008D47A3"/>
    <w:rsid w:val="008D53D9"/>
    <w:rsid w:val="008D578A"/>
    <w:rsid w:val="008D59F0"/>
    <w:rsid w:val="008D5FA7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9EC"/>
    <w:rsid w:val="008E7C21"/>
    <w:rsid w:val="008E7DC9"/>
    <w:rsid w:val="008F01BC"/>
    <w:rsid w:val="008F0558"/>
    <w:rsid w:val="008F05CE"/>
    <w:rsid w:val="008F25C5"/>
    <w:rsid w:val="008F2BCB"/>
    <w:rsid w:val="008F416A"/>
    <w:rsid w:val="008F48DB"/>
    <w:rsid w:val="008F4DA3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10F99"/>
    <w:rsid w:val="00910FBD"/>
    <w:rsid w:val="00911FF1"/>
    <w:rsid w:val="00912524"/>
    <w:rsid w:val="0091433D"/>
    <w:rsid w:val="00914531"/>
    <w:rsid w:val="0091743A"/>
    <w:rsid w:val="00917559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2A80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4F87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04F8"/>
    <w:rsid w:val="00971085"/>
    <w:rsid w:val="009750C6"/>
    <w:rsid w:val="009758B5"/>
    <w:rsid w:val="00976B68"/>
    <w:rsid w:val="00976F5E"/>
    <w:rsid w:val="00982167"/>
    <w:rsid w:val="009826A1"/>
    <w:rsid w:val="0098357D"/>
    <w:rsid w:val="00983B83"/>
    <w:rsid w:val="00984BE6"/>
    <w:rsid w:val="00984EBC"/>
    <w:rsid w:val="00987F26"/>
    <w:rsid w:val="0099046B"/>
    <w:rsid w:val="00991AE8"/>
    <w:rsid w:val="009930DC"/>
    <w:rsid w:val="00993501"/>
    <w:rsid w:val="009945ED"/>
    <w:rsid w:val="00994B12"/>
    <w:rsid w:val="00994BA5"/>
    <w:rsid w:val="009965E1"/>
    <w:rsid w:val="0099719A"/>
    <w:rsid w:val="009973AD"/>
    <w:rsid w:val="009A1490"/>
    <w:rsid w:val="009A171B"/>
    <w:rsid w:val="009A31B8"/>
    <w:rsid w:val="009A369D"/>
    <w:rsid w:val="009A54CB"/>
    <w:rsid w:val="009B038C"/>
    <w:rsid w:val="009B0C39"/>
    <w:rsid w:val="009B0FFA"/>
    <w:rsid w:val="009B4825"/>
    <w:rsid w:val="009B48BB"/>
    <w:rsid w:val="009B504F"/>
    <w:rsid w:val="009B585D"/>
    <w:rsid w:val="009C0939"/>
    <w:rsid w:val="009C2413"/>
    <w:rsid w:val="009C265B"/>
    <w:rsid w:val="009C2ED4"/>
    <w:rsid w:val="009C3925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2B98"/>
    <w:rsid w:val="009E4282"/>
    <w:rsid w:val="009E45AB"/>
    <w:rsid w:val="009E56FA"/>
    <w:rsid w:val="009E58E1"/>
    <w:rsid w:val="009E6BEF"/>
    <w:rsid w:val="009E7C93"/>
    <w:rsid w:val="009F097D"/>
    <w:rsid w:val="009F0D1F"/>
    <w:rsid w:val="009F265A"/>
    <w:rsid w:val="009F2C22"/>
    <w:rsid w:val="009F424D"/>
    <w:rsid w:val="009F71FE"/>
    <w:rsid w:val="009F796C"/>
    <w:rsid w:val="00A00686"/>
    <w:rsid w:val="00A019B3"/>
    <w:rsid w:val="00A01EB8"/>
    <w:rsid w:val="00A036A9"/>
    <w:rsid w:val="00A048D7"/>
    <w:rsid w:val="00A05E23"/>
    <w:rsid w:val="00A05E64"/>
    <w:rsid w:val="00A065F9"/>
    <w:rsid w:val="00A071FF"/>
    <w:rsid w:val="00A07535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4C58"/>
    <w:rsid w:val="00A35F8B"/>
    <w:rsid w:val="00A371F4"/>
    <w:rsid w:val="00A37697"/>
    <w:rsid w:val="00A40649"/>
    <w:rsid w:val="00A406CB"/>
    <w:rsid w:val="00A408D0"/>
    <w:rsid w:val="00A41DE5"/>
    <w:rsid w:val="00A4231C"/>
    <w:rsid w:val="00A45C68"/>
    <w:rsid w:val="00A463F2"/>
    <w:rsid w:val="00A51501"/>
    <w:rsid w:val="00A546FC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522E"/>
    <w:rsid w:val="00A85E39"/>
    <w:rsid w:val="00A86118"/>
    <w:rsid w:val="00A90D87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97A43"/>
    <w:rsid w:val="00AA3019"/>
    <w:rsid w:val="00AA3BAE"/>
    <w:rsid w:val="00AA4EBB"/>
    <w:rsid w:val="00AA520C"/>
    <w:rsid w:val="00AB1235"/>
    <w:rsid w:val="00AB3FCC"/>
    <w:rsid w:val="00AB4754"/>
    <w:rsid w:val="00AB5963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19AF"/>
    <w:rsid w:val="00AE2AB6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E7B58"/>
    <w:rsid w:val="00AF17AA"/>
    <w:rsid w:val="00AF2BAF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1826"/>
    <w:rsid w:val="00B1476F"/>
    <w:rsid w:val="00B15302"/>
    <w:rsid w:val="00B16571"/>
    <w:rsid w:val="00B22040"/>
    <w:rsid w:val="00B22059"/>
    <w:rsid w:val="00B22618"/>
    <w:rsid w:val="00B2264C"/>
    <w:rsid w:val="00B2341C"/>
    <w:rsid w:val="00B23981"/>
    <w:rsid w:val="00B26DDB"/>
    <w:rsid w:val="00B27E42"/>
    <w:rsid w:val="00B30136"/>
    <w:rsid w:val="00B3071B"/>
    <w:rsid w:val="00B315FF"/>
    <w:rsid w:val="00B31F89"/>
    <w:rsid w:val="00B345C2"/>
    <w:rsid w:val="00B35CD0"/>
    <w:rsid w:val="00B3669F"/>
    <w:rsid w:val="00B36947"/>
    <w:rsid w:val="00B371AC"/>
    <w:rsid w:val="00B408B9"/>
    <w:rsid w:val="00B41D07"/>
    <w:rsid w:val="00B420DA"/>
    <w:rsid w:val="00B439AC"/>
    <w:rsid w:val="00B44F07"/>
    <w:rsid w:val="00B4631E"/>
    <w:rsid w:val="00B466A0"/>
    <w:rsid w:val="00B4699B"/>
    <w:rsid w:val="00B46E78"/>
    <w:rsid w:val="00B47EFD"/>
    <w:rsid w:val="00B5028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0B58"/>
    <w:rsid w:val="00B61A5F"/>
    <w:rsid w:val="00B61D9B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2C26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11E6"/>
    <w:rsid w:val="00BA2FA8"/>
    <w:rsid w:val="00BA6AD2"/>
    <w:rsid w:val="00BA6F86"/>
    <w:rsid w:val="00BA7082"/>
    <w:rsid w:val="00BA723D"/>
    <w:rsid w:val="00BB2904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2F8E"/>
    <w:rsid w:val="00BD5C61"/>
    <w:rsid w:val="00BD6CC9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1F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06D8"/>
    <w:rsid w:val="00C13BB5"/>
    <w:rsid w:val="00C13CA4"/>
    <w:rsid w:val="00C15245"/>
    <w:rsid w:val="00C16CF2"/>
    <w:rsid w:val="00C17A59"/>
    <w:rsid w:val="00C21862"/>
    <w:rsid w:val="00C22309"/>
    <w:rsid w:val="00C23D16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0D"/>
    <w:rsid w:val="00C40C3F"/>
    <w:rsid w:val="00C42A09"/>
    <w:rsid w:val="00C441A3"/>
    <w:rsid w:val="00C46518"/>
    <w:rsid w:val="00C5062A"/>
    <w:rsid w:val="00C511F9"/>
    <w:rsid w:val="00C515F5"/>
    <w:rsid w:val="00C52368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111"/>
    <w:rsid w:val="00C82530"/>
    <w:rsid w:val="00C829E5"/>
    <w:rsid w:val="00C82C36"/>
    <w:rsid w:val="00C83F57"/>
    <w:rsid w:val="00C8736C"/>
    <w:rsid w:val="00C92D9D"/>
    <w:rsid w:val="00C93FD6"/>
    <w:rsid w:val="00C94414"/>
    <w:rsid w:val="00C96D7E"/>
    <w:rsid w:val="00C96FBD"/>
    <w:rsid w:val="00C97E65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CE4"/>
    <w:rsid w:val="00CB4D18"/>
    <w:rsid w:val="00CB5578"/>
    <w:rsid w:val="00CB6BB4"/>
    <w:rsid w:val="00CB707F"/>
    <w:rsid w:val="00CB74C5"/>
    <w:rsid w:val="00CC0153"/>
    <w:rsid w:val="00CC307C"/>
    <w:rsid w:val="00CC5281"/>
    <w:rsid w:val="00CC5D69"/>
    <w:rsid w:val="00CC794F"/>
    <w:rsid w:val="00CC7B44"/>
    <w:rsid w:val="00CC7DCA"/>
    <w:rsid w:val="00CD0B71"/>
    <w:rsid w:val="00CD1A12"/>
    <w:rsid w:val="00CD2116"/>
    <w:rsid w:val="00CD3831"/>
    <w:rsid w:val="00CD3B8D"/>
    <w:rsid w:val="00CD3E51"/>
    <w:rsid w:val="00CD4C46"/>
    <w:rsid w:val="00CD4C69"/>
    <w:rsid w:val="00CD63CE"/>
    <w:rsid w:val="00CE027E"/>
    <w:rsid w:val="00CE0651"/>
    <w:rsid w:val="00CE08DC"/>
    <w:rsid w:val="00CE12DA"/>
    <w:rsid w:val="00CE17A1"/>
    <w:rsid w:val="00CE1B66"/>
    <w:rsid w:val="00CE207E"/>
    <w:rsid w:val="00CE267E"/>
    <w:rsid w:val="00CE2FC7"/>
    <w:rsid w:val="00CE42F9"/>
    <w:rsid w:val="00CE4E30"/>
    <w:rsid w:val="00CE57F8"/>
    <w:rsid w:val="00CF00F4"/>
    <w:rsid w:val="00CF091D"/>
    <w:rsid w:val="00CF0F02"/>
    <w:rsid w:val="00CF1007"/>
    <w:rsid w:val="00CF5CF8"/>
    <w:rsid w:val="00CF5DBB"/>
    <w:rsid w:val="00CF6CF9"/>
    <w:rsid w:val="00CF78AE"/>
    <w:rsid w:val="00D001F3"/>
    <w:rsid w:val="00D00B92"/>
    <w:rsid w:val="00D00D25"/>
    <w:rsid w:val="00D011B2"/>
    <w:rsid w:val="00D0142F"/>
    <w:rsid w:val="00D019A9"/>
    <w:rsid w:val="00D02864"/>
    <w:rsid w:val="00D03401"/>
    <w:rsid w:val="00D03E84"/>
    <w:rsid w:val="00D046A8"/>
    <w:rsid w:val="00D10651"/>
    <w:rsid w:val="00D10918"/>
    <w:rsid w:val="00D124FA"/>
    <w:rsid w:val="00D12C76"/>
    <w:rsid w:val="00D13A4E"/>
    <w:rsid w:val="00D15176"/>
    <w:rsid w:val="00D17624"/>
    <w:rsid w:val="00D21609"/>
    <w:rsid w:val="00D23A68"/>
    <w:rsid w:val="00D26924"/>
    <w:rsid w:val="00D2760A"/>
    <w:rsid w:val="00D343C0"/>
    <w:rsid w:val="00D34A5D"/>
    <w:rsid w:val="00D354B0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851"/>
    <w:rsid w:val="00D80B3F"/>
    <w:rsid w:val="00D811B4"/>
    <w:rsid w:val="00D8122B"/>
    <w:rsid w:val="00D83B52"/>
    <w:rsid w:val="00D85760"/>
    <w:rsid w:val="00D8600A"/>
    <w:rsid w:val="00D86127"/>
    <w:rsid w:val="00D87110"/>
    <w:rsid w:val="00D90D23"/>
    <w:rsid w:val="00D92214"/>
    <w:rsid w:val="00D92CC0"/>
    <w:rsid w:val="00D943F4"/>
    <w:rsid w:val="00D96341"/>
    <w:rsid w:val="00D9651C"/>
    <w:rsid w:val="00D96B6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308A"/>
    <w:rsid w:val="00DB518C"/>
    <w:rsid w:val="00DB5B8C"/>
    <w:rsid w:val="00DB6F71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11C5"/>
    <w:rsid w:val="00DD1D79"/>
    <w:rsid w:val="00DD2244"/>
    <w:rsid w:val="00DD32B5"/>
    <w:rsid w:val="00DD6FD4"/>
    <w:rsid w:val="00DD7574"/>
    <w:rsid w:val="00DD75C8"/>
    <w:rsid w:val="00DE05D7"/>
    <w:rsid w:val="00DE21C2"/>
    <w:rsid w:val="00DE28D4"/>
    <w:rsid w:val="00DE3737"/>
    <w:rsid w:val="00DE4ADA"/>
    <w:rsid w:val="00DF07D6"/>
    <w:rsid w:val="00DF457F"/>
    <w:rsid w:val="00DF5BB1"/>
    <w:rsid w:val="00DF6B22"/>
    <w:rsid w:val="00DF7D40"/>
    <w:rsid w:val="00E00DD4"/>
    <w:rsid w:val="00E022CB"/>
    <w:rsid w:val="00E038AE"/>
    <w:rsid w:val="00E03CC4"/>
    <w:rsid w:val="00E0498C"/>
    <w:rsid w:val="00E049E7"/>
    <w:rsid w:val="00E06466"/>
    <w:rsid w:val="00E06F80"/>
    <w:rsid w:val="00E06FB1"/>
    <w:rsid w:val="00E10295"/>
    <w:rsid w:val="00E107D7"/>
    <w:rsid w:val="00E10BBC"/>
    <w:rsid w:val="00E1127B"/>
    <w:rsid w:val="00E12638"/>
    <w:rsid w:val="00E12942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C46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DDE"/>
    <w:rsid w:val="00E35AFD"/>
    <w:rsid w:val="00E35FE7"/>
    <w:rsid w:val="00E402B9"/>
    <w:rsid w:val="00E40803"/>
    <w:rsid w:val="00E40B1C"/>
    <w:rsid w:val="00E412D8"/>
    <w:rsid w:val="00E418A8"/>
    <w:rsid w:val="00E4340F"/>
    <w:rsid w:val="00E45B58"/>
    <w:rsid w:val="00E45C0C"/>
    <w:rsid w:val="00E468BB"/>
    <w:rsid w:val="00E474F1"/>
    <w:rsid w:val="00E5086A"/>
    <w:rsid w:val="00E5132C"/>
    <w:rsid w:val="00E51758"/>
    <w:rsid w:val="00E51EDE"/>
    <w:rsid w:val="00E54669"/>
    <w:rsid w:val="00E54735"/>
    <w:rsid w:val="00E54BF9"/>
    <w:rsid w:val="00E553E2"/>
    <w:rsid w:val="00E5648E"/>
    <w:rsid w:val="00E565E7"/>
    <w:rsid w:val="00E57127"/>
    <w:rsid w:val="00E609FE"/>
    <w:rsid w:val="00E62ABF"/>
    <w:rsid w:val="00E650F1"/>
    <w:rsid w:val="00E65723"/>
    <w:rsid w:val="00E65DCD"/>
    <w:rsid w:val="00E660D8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3F40"/>
    <w:rsid w:val="00E940E1"/>
    <w:rsid w:val="00E95745"/>
    <w:rsid w:val="00E97100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5C48"/>
    <w:rsid w:val="00EB63A8"/>
    <w:rsid w:val="00EB7B55"/>
    <w:rsid w:val="00EB7D4C"/>
    <w:rsid w:val="00EC06BA"/>
    <w:rsid w:val="00EC15BB"/>
    <w:rsid w:val="00EC2945"/>
    <w:rsid w:val="00EC34F2"/>
    <w:rsid w:val="00EC35DB"/>
    <w:rsid w:val="00EC35E9"/>
    <w:rsid w:val="00EC62C1"/>
    <w:rsid w:val="00EC655A"/>
    <w:rsid w:val="00EC7110"/>
    <w:rsid w:val="00EC7500"/>
    <w:rsid w:val="00EC7B3A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D70CE"/>
    <w:rsid w:val="00EE116C"/>
    <w:rsid w:val="00EE1938"/>
    <w:rsid w:val="00EE2A73"/>
    <w:rsid w:val="00EE35AC"/>
    <w:rsid w:val="00EE401F"/>
    <w:rsid w:val="00EE41CD"/>
    <w:rsid w:val="00EE43AD"/>
    <w:rsid w:val="00EE4A6E"/>
    <w:rsid w:val="00EE4F3E"/>
    <w:rsid w:val="00EE56FE"/>
    <w:rsid w:val="00EE6142"/>
    <w:rsid w:val="00EE657F"/>
    <w:rsid w:val="00EF03A9"/>
    <w:rsid w:val="00EF0B15"/>
    <w:rsid w:val="00EF195F"/>
    <w:rsid w:val="00EF19AC"/>
    <w:rsid w:val="00EF1B4E"/>
    <w:rsid w:val="00EF1E89"/>
    <w:rsid w:val="00EF2E2D"/>
    <w:rsid w:val="00EF3875"/>
    <w:rsid w:val="00EF6281"/>
    <w:rsid w:val="00EF73EE"/>
    <w:rsid w:val="00F0065B"/>
    <w:rsid w:val="00F0201F"/>
    <w:rsid w:val="00F04370"/>
    <w:rsid w:val="00F044DE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36E"/>
    <w:rsid w:val="00F227E3"/>
    <w:rsid w:val="00F229E7"/>
    <w:rsid w:val="00F230B8"/>
    <w:rsid w:val="00F24486"/>
    <w:rsid w:val="00F24804"/>
    <w:rsid w:val="00F25E16"/>
    <w:rsid w:val="00F25FD9"/>
    <w:rsid w:val="00F304B1"/>
    <w:rsid w:val="00F3263B"/>
    <w:rsid w:val="00F32ADB"/>
    <w:rsid w:val="00F33694"/>
    <w:rsid w:val="00F34750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2EB"/>
    <w:rsid w:val="00F537B7"/>
    <w:rsid w:val="00F538DF"/>
    <w:rsid w:val="00F53FD0"/>
    <w:rsid w:val="00F53FDD"/>
    <w:rsid w:val="00F54088"/>
    <w:rsid w:val="00F618F0"/>
    <w:rsid w:val="00F64256"/>
    <w:rsid w:val="00F64AAD"/>
    <w:rsid w:val="00F66D51"/>
    <w:rsid w:val="00F713A3"/>
    <w:rsid w:val="00F71B9E"/>
    <w:rsid w:val="00F751C6"/>
    <w:rsid w:val="00F75344"/>
    <w:rsid w:val="00F75768"/>
    <w:rsid w:val="00F765E1"/>
    <w:rsid w:val="00F778BB"/>
    <w:rsid w:val="00F803CD"/>
    <w:rsid w:val="00F81B01"/>
    <w:rsid w:val="00F81B65"/>
    <w:rsid w:val="00F81DC2"/>
    <w:rsid w:val="00F83398"/>
    <w:rsid w:val="00F84C38"/>
    <w:rsid w:val="00F86E76"/>
    <w:rsid w:val="00F876E3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8DE"/>
    <w:rsid w:val="00FA2D4C"/>
    <w:rsid w:val="00FA2DED"/>
    <w:rsid w:val="00FA323D"/>
    <w:rsid w:val="00FA35AE"/>
    <w:rsid w:val="00FA3617"/>
    <w:rsid w:val="00FA40C6"/>
    <w:rsid w:val="00FA549D"/>
    <w:rsid w:val="00FA5AD5"/>
    <w:rsid w:val="00FA5CE1"/>
    <w:rsid w:val="00FA5E6B"/>
    <w:rsid w:val="00FA679F"/>
    <w:rsid w:val="00FA78EA"/>
    <w:rsid w:val="00FA795F"/>
    <w:rsid w:val="00FB05DF"/>
    <w:rsid w:val="00FB0BD9"/>
    <w:rsid w:val="00FB3801"/>
    <w:rsid w:val="00FB47B5"/>
    <w:rsid w:val="00FB5174"/>
    <w:rsid w:val="00FB6E2F"/>
    <w:rsid w:val="00FB6E52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2DC7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3AEB"/>
    <w:rsid w:val="00FF43B0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SA8TW9QB0O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58</cp:revision>
  <cp:lastPrinted>2024-04-17T09:51:00Z</cp:lastPrinted>
  <dcterms:created xsi:type="dcterms:W3CDTF">2024-03-26T12:45:00Z</dcterms:created>
  <dcterms:modified xsi:type="dcterms:W3CDTF">2024-04-17T09:51:00Z</dcterms:modified>
</cp:coreProperties>
</file>