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F5C" w14:textId="77777777" w:rsidR="0081597F" w:rsidRDefault="0081597F" w:rsidP="001359A7">
      <w:pPr>
        <w:jc w:val="center"/>
        <w:rPr>
          <w:rFonts w:ascii="Century Gothic" w:hAnsi="Century Gothic" w:cs="Arial"/>
          <w:b/>
          <w:sz w:val="32"/>
          <w:szCs w:val="32"/>
        </w:rPr>
      </w:pPr>
    </w:p>
    <w:p w14:paraId="724C7E1F" w14:textId="2AA32FF9" w:rsidR="001359A7" w:rsidRPr="00BF3289" w:rsidRDefault="001359A7" w:rsidP="001359A7">
      <w:pPr>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7B8F5C66" w14:textId="68BEB33E" w:rsidR="001359A7" w:rsidRPr="003876A3" w:rsidRDefault="001359A7" w:rsidP="008B355C">
      <w:pPr>
        <w:jc w:val="center"/>
        <w:rPr>
          <w:rFonts w:ascii="Century Gothic" w:hAnsi="Century Gothic" w:cs="Arial"/>
          <w:b/>
        </w:rPr>
      </w:pPr>
      <w:r w:rsidRPr="003876A3">
        <w:rPr>
          <w:rFonts w:ascii="Century Gothic" w:hAnsi="Century Gothic" w:cs="Arial"/>
          <w:b/>
        </w:rPr>
        <w:t>Parish Council Meeting</w:t>
      </w:r>
    </w:p>
    <w:p w14:paraId="14A055F5" w14:textId="47AD7615" w:rsidR="00060C23" w:rsidRPr="003876A3" w:rsidRDefault="003876A3" w:rsidP="0036412B">
      <w:pPr>
        <w:jc w:val="center"/>
        <w:rPr>
          <w:rFonts w:ascii="Century Gothic" w:hAnsi="Century Gothic" w:cs="Arial"/>
          <w:b/>
        </w:rPr>
      </w:pPr>
      <w:r w:rsidRPr="003876A3">
        <w:rPr>
          <w:rFonts w:ascii="Century Gothic" w:hAnsi="Century Gothic" w:cs="Arial"/>
          <w:b/>
        </w:rPr>
        <w:t>Minutes of the Parish Council Meeting held on the 3</w:t>
      </w:r>
      <w:r w:rsidRPr="003876A3">
        <w:rPr>
          <w:rFonts w:ascii="Century Gothic" w:hAnsi="Century Gothic" w:cs="Arial"/>
          <w:b/>
          <w:vertAlign w:val="superscript"/>
        </w:rPr>
        <w:t>rd</w:t>
      </w:r>
      <w:r w:rsidRPr="003876A3">
        <w:rPr>
          <w:rFonts w:ascii="Century Gothic" w:hAnsi="Century Gothic" w:cs="Arial"/>
          <w:b/>
        </w:rPr>
        <w:t xml:space="preserve"> of August 2022</w:t>
      </w:r>
    </w:p>
    <w:p w14:paraId="6497D48D" w14:textId="663FA1F8" w:rsidR="003876A3" w:rsidRPr="003876A3" w:rsidRDefault="003876A3" w:rsidP="003876A3">
      <w:pPr>
        <w:ind w:left="720" w:hanging="720"/>
        <w:jc w:val="center"/>
        <w:rPr>
          <w:rFonts w:ascii="Century Gothic" w:hAnsi="Century Gothic" w:cs="Arial"/>
          <w:b/>
        </w:rPr>
      </w:pPr>
      <w:r w:rsidRPr="003876A3">
        <w:rPr>
          <w:rFonts w:ascii="Century Gothic" w:hAnsi="Century Gothic" w:cs="Arial"/>
          <w:b/>
        </w:rPr>
        <w:t>At 7.30pm the Pavilion, Ford Lane, Alresford</w:t>
      </w:r>
    </w:p>
    <w:p w14:paraId="565D91DD" w14:textId="6C3F5196" w:rsidR="003876A3" w:rsidRPr="007A384A" w:rsidRDefault="003876A3" w:rsidP="007A384A">
      <w:pPr>
        <w:spacing w:line="276" w:lineRule="auto"/>
        <w:rPr>
          <w:rFonts w:ascii="Century Gothic" w:hAnsi="Century Gothic"/>
          <w:b/>
          <w:bCs/>
          <w:sz w:val="20"/>
          <w:szCs w:val="20"/>
        </w:rPr>
      </w:pPr>
      <w:r w:rsidRPr="009E34DC">
        <w:rPr>
          <w:rFonts w:ascii="Century Gothic" w:hAnsi="Century Gothic"/>
          <w:b/>
          <w:bCs/>
          <w:sz w:val="20"/>
          <w:szCs w:val="20"/>
        </w:rPr>
        <w:t xml:space="preserve">Cllrs. present: </w:t>
      </w:r>
      <w:r w:rsidR="007A384A">
        <w:rPr>
          <w:rFonts w:ascii="Century Gothic" w:hAnsi="Century Gothic"/>
          <w:b/>
          <w:bCs/>
          <w:sz w:val="20"/>
          <w:szCs w:val="20"/>
        </w:rPr>
        <w:tab/>
      </w:r>
      <w:r w:rsidRPr="009E34DC">
        <w:rPr>
          <w:rFonts w:ascii="Century Gothic" w:hAnsi="Century Gothic"/>
          <w:sz w:val="20"/>
          <w:szCs w:val="20"/>
        </w:rPr>
        <w:t xml:space="preserve">Cllr. F. Belgrove (Chairman), Cllr E Osborne (Vice Chairman), Cllr. J. Housden Cllr. A. Broom, Cllr. J Claremont Brown Cllr. G. Scott, Cllr. A. Wiggins, Cllr R Swash, Cllr S Clark, Cllr L Belgrove </w:t>
      </w:r>
    </w:p>
    <w:p w14:paraId="6085C961" w14:textId="6863AD92" w:rsidR="003876A3" w:rsidRPr="009E34DC" w:rsidRDefault="003876A3" w:rsidP="003876A3">
      <w:pPr>
        <w:spacing w:line="240" w:lineRule="auto"/>
        <w:rPr>
          <w:rFonts w:ascii="Century Gothic" w:hAnsi="Century Gothic"/>
          <w:sz w:val="20"/>
          <w:szCs w:val="20"/>
        </w:rPr>
      </w:pPr>
      <w:r w:rsidRPr="009E34DC">
        <w:rPr>
          <w:rFonts w:ascii="Century Gothic" w:hAnsi="Century Gothic"/>
          <w:sz w:val="20"/>
          <w:szCs w:val="20"/>
        </w:rPr>
        <w:t xml:space="preserve">Also present: </w:t>
      </w:r>
      <w:r w:rsidR="001C0B12">
        <w:rPr>
          <w:rFonts w:ascii="Century Gothic" w:hAnsi="Century Gothic"/>
          <w:sz w:val="20"/>
          <w:szCs w:val="20"/>
        </w:rPr>
        <w:tab/>
      </w:r>
      <w:r w:rsidR="001C0B12">
        <w:rPr>
          <w:rFonts w:ascii="Century Gothic" w:hAnsi="Century Gothic"/>
          <w:sz w:val="20"/>
          <w:szCs w:val="20"/>
        </w:rPr>
        <w:tab/>
      </w:r>
      <w:r w:rsidR="001C0B12">
        <w:rPr>
          <w:rFonts w:ascii="Century Gothic" w:hAnsi="Century Gothic"/>
          <w:sz w:val="20"/>
          <w:szCs w:val="20"/>
        </w:rPr>
        <w:tab/>
      </w:r>
      <w:r w:rsidR="001C0B12">
        <w:rPr>
          <w:rFonts w:ascii="Century Gothic" w:hAnsi="Century Gothic"/>
          <w:sz w:val="20"/>
          <w:szCs w:val="20"/>
        </w:rPr>
        <w:tab/>
      </w:r>
      <w:r w:rsidRPr="009E34DC">
        <w:rPr>
          <w:rFonts w:ascii="Century Gothic" w:hAnsi="Century Gothic"/>
          <w:sz w:val="20"/>
          <w:szCs w:val="20"/>
        </w:rPr>
        <w:t xml:space="preserve">County. Cllr. A. Goggin </w:t>
      </w:r>
    </w:p>
    <w:p w14:paraId="79A3F43F" w14:textId="63EE2977" w:rsidR="00B84EE4" w:rsidRPr="009E34DC" w:rsidRDefault="003876A3" w:rsidP="003876A3">
      <w:pPr>
        <w:spacing w:line="240" w:lineRule="auto"/>
        <w:rPr>
          <w:rFonts w:ascii="Century Gothic" w:hAnsi="Century Gothic"/>
          <w:sz w:val="20"/>
          <w:szCs w:val="20"/>
        </w:rPr>
      </w:pPr>
      <w:r w:rsidRPr="009E34DC">
        <w:rPr>
          <w:rFonts w:ascii="Century Gothic" w:hAnsi="Century Gothic"/>
          <w:sz w:val="20"/>
          <w:szCs w:val="20"/>
        </w:rPr>
        <w:t>Members of the public x3</w:t>
      </w:r>
      <w:r w:rsidR="001C0B12">
        <w:rPr>
          <w:rFonts w:ascii="Century Gothic" w:hAnsi="Century Gothic"/>
          <w:sz w:val="20"/>
          <w:szCs w:val="20"/>
        </w:rPr>
        <w:tab/>
      </w:r>
      <w:r w:rsidR="001C0B12">
        <w:rPr>
          <w:rFonts w:ascii="Century Gothic" w:hAnsi="Century Gothic"/>
          <w:sz w:val="20"/>
          <w:szCs w:val="20"/>
        </w:rPr>
        <w:tab/>
      </w:r>
      <w:r w:rsidRPr="009E34DC">
        <w:rPr>
          <w:rFonts w:ascii="Century Gothic" w:hAnsi="Century Gothic"/>
          <w:sz w:val="20"/>
          <w:szCs w:val="20"/>
        </w:rPr>
        <w:t>Speaker Mr Paul Phillips</w:t>
      </w:r>
    </w:p>
    <w:p w14:paraId="5F494B9F" w14:textId="05D6EFC9" w:rsidR="00B84EE4" w:rsidRPr="009E34DC" w:rsidRDefault="00B84EE4" w:rsidP="003876A3">
      <w:pPr>
        <w:spacing w:line="240" w:lineRule="auto"/>
        <w:rPr>
          <w:rFonts w:ascii="Century Gothic" w:hAnsi="Century Gothic"/>
          <w:sz w:val="20"/>
          <w:szCs w:val="20"/>
        </w:rPr>
      </w:pPr>
      <w:r w:rsidRPr="009E34DC">
        <w:rPr>
          <w:rFonts w:ascii="Century Gothic" w:hAnsi="Century Gothic"/>
          <w:b/>
          <w:bCs/>
          <w:sz w:val="20"/>
          <w:szCs w:val="20"/>
        </w:rPr>
        <w:t>Meeting opens:</w:t>
      </w:r>
      <w:r w:rsidRPr="009E34DC">
        <w:rPr>
          <w:rFonts w:ascii="Century Gothic" w:hAnsi="Century Gothic"/>
          <w:sz w:val="20"/>
          <w:szCs w:val="20"/>
        </w:rPr>
        <w:t xml:space="preserve"> 19.30hrs transacting the following business:</w:t>
      </w:r>
    </w:p>
    <w:p w14:paraId="479DDCFA" w14:textId="5183FA58" w:rsidR="001359A7" w:rsidRPr="009E34DC" w:rsidRDefault="001359A7" w:rsidP="00235B92">
      <w:pPr>
        <w:spacing w:line="276" w:lineRule="auto"/>
        <w:rPr>
          <w:rFonts w:ascii="Century Gothic" w:hAnsi="Century Gothic" w:cs="Arial"/>
          <w:b/>
          <w:sz w:val="20"/>
          <w:szCs w:val="20"/>
          <w:u w:val="single"/>
        </w:rPr>
      </w:pPr>
      <w:r w:rsidRPr="009E34DC">
        <w:rPr>
          <w:rFonts w:ascii="Century Gothic" w:hAnsi="Century Gothic" w:cs="Arial"/>
          <w:b/>
          <w:sz w:val="20"/>
          <w:szCs w:val="20"/>
          <w:u w:val="single"/>
        </w:rPr>
        <w:t>AGENDA</w:t>
      </w:r>
      <w:r w:rsidR="0036412B" w:rsidRPr="009E34DC">
        <w:rPr>
          <w:rFonts w:ascii="Century Gothic" w:hAnsi="Century Gothic" w:cs="Arial"/>
          <w:b/>
          <w:sz w:val="20"/>
          <w:szCs w:val="20"/>
          <w:u w:val="single"/>
        </w:rPr>
        <w:t xml:space="preserve"> ITEMS</w:t>
      </w:r>
    </w:p>
    <w:p w14:paraId="2BA65D45" w14:textId="2686DA80" w:rsidR="00075B46" w:rsidRPr="009E34DC" w:rsidRDefault="00FD1FC0" w:rsidP="00065345">
      <w:pPr>
        <w:rPr>
          <w:rFonts w:ascii="Century Gothic" w:hAnsi="Century Gothic" w:cs="Arial"/>
          <w:bCs/>
          <w:sz w:val="20"/>
          <w:szCs w:val="20"/>
        </w:rPr>
      </w:pPr>
      <w:r w:rsidRPr="009E34DC">
        <w:rPr>
          <w:rFonts w:ascii="Century Gothic" w:hAnsi="Century Gothic" w:cs="Arial"/>
          <w:b/>
          <w:sz w:val="20"/>
          <w:szCs w:val="20"/>
        </w:rPr>
        <w:t>0</w:t>
      </w:r>
      <w:r w:rsidR="00321723" w:rsidRPr="009E34DC">
        <w:rPr>
          <w:rFonts w:ascii="Century Gothic" w:hAnsi="Century Gothic" w:cs="Arial"/>
          <w:b/>
          <w:sz w:val="20"/>
          <w:szCs w:val="20"/>
        </w:rPr>
        <w:t>8</w:t>
      </w:r>
      <w:r w:rsidR="009D6352" w:rsidRPr="009E34DC">
        <w:rPr>
          <w:rFonts w:ascii="Century Gothic" w:hAnsi="Century Gothic" w:cs="Arial"/>
          <w:b/>
          <w:sz w:val="20"/>
          <w:szCs w:val="20"/>
        </w:rPr>
        <w:t>.2</w:t>
      </w:r>
      <w:r w:rsidRPr="009E34DC">
        <w:rPr>
          <w:rFonts w:ascii="Century Gothic" w:hAnsi="Century Gothic" w:cs="Arial"/>
          <w:b/>
          <w:sz w:val="20"/>
          <w:szCs w:val="20"/>
        </w:rPr>
        <w:t>2</w:t>
      </w:r>
      <w:r w:rsidR="009D6352" w:rsidRPr="009E34DC">
        <w:rPr>
          <w:rFonts w:ascii="Century Gothic" w:hAnsi="Century Gothic" w:cs="Arial"/>
          <w:b/>
          <w:sz w:val="20"/>
          <w:szCs w:val="20"/>
        </w:rPr>
        <w:t>.</w:t>
      </w:r>
      <w:r w:rsidRPr="009E34DC">
        <w:rPr>
          <w:rFonts w:ascii="Century Gothic" w:hAnsi="Century Gothic" w:cs="Arial"/>
          <w:b/>
          <w:sz w:val="20"/>
          <w:szCs w:val="20"/>
        </w:rPr>
        <w:t>2</w:t>
      </w:r>
      <w:r w:rsidR="00690362" w:rsidRPr="009E34DC">
        <w:rPr>
          <w:rFonts w:ascii="Century Gothic" w:hAnsi="Century Gothic" w:cs="Arial"/>
          <w:b/>
          <w:sz w:val="20"/>
          <w:szCs w:val="20"/>
        </w:rPr>
        <w:t>1</w:t>
      </w:r>
      <w:r w:rsidR="00321723" w:rsidRPr="009E34DC">
        <w:rPr>
          <w:rFonts w:ascii="Century Gothic" w:hAnsi="Century Gothic" w:cs="Arial"/>
          <w:b/>
          <w:sz w:val="20"/>
          <w:szCs w:val="20"/>
        </w:rPr>
        <w:t>8</w:t>
      </w:r>
      <w:r w:rsidR="00F1479B" w:rsidRPr="009E34DC">
        <w:rPr>
          <w:rFonts w:ascii="Century Gothic" w:hAnsi="Century Gothic" w:cs="Arial"/>
          <w:b/>
          <w:sz w:val="20"/>
          <w:szCs w:val="20"/>
        </w:rPr>
        <w:t>1</w:t>
      </w:r>
      <w:r w:rsidR="009D6352" w:rsidRPr="009E34DC">
        <w:rPr>
          <w:rFonts w:ascii="Century Gothic" w:hAnsi="Century Gothic" w:cs="Arial"/>
          <w:b/>
          <w:sz w:val="20"/>
          <w:szCs w:val="20"/>
        </w:rPr>
        <w:t xml:space="preserve"> </w:t>
      </w:r>
      <w:r w:rsidR="001425CF" w:rsidRPr="009E34DC">
        <w:rPr>
          <w:rFonts w:ascii="Century Gothic" w:hAnsi="Century Gothic" w:cs="Arial"/>
          <w:b/>
          <w:sz w:val="20"/>
          <w:szCs w:val="20"/>
        </w:rPr>
        <w:tab/>
      </w:r>
      <w:r w:rsidR="00690362" w:rsidRPr="009E34DC">
        <w:rPr>
          <w:rFonts w:ascii="Century Gothic" w:hAnsi="Century Gothic" w:cs="Arial"/>
          <w:b/>
          <w:sz w:val="20"/>
          <w:szCs w:val="20"/>
        </w:rPr>
        <w:t>Announcements</w:t>
      </w:r>
      <w:r w:rsidR="00B84EE4" w:rsidRPr="009E34DC">
        <w:rPr>
          <w:rFonts w:ascii="Century Gothic" w:hAnsi="Century Gothic" w:cs="Arial"/>
          <w:b/>
          <w:sz w:val="20"/>
          <w:szCs w:val="20"/>
        </w:rPr>
        <w:t>:</w:t>
      </w:r>
      <w:r w:rsidR="00065345" w:rsidRPr="009E34DC">
        <w:rPr>
          <w:rFonts w:ascii="Century Gothic" w:hAnsi="Century Gothic" w:cs="Arial"/>
          <w:b/>
          <w:sz w:val="20"/>
          <w:szCs w:val="20"/>
        </w:rPr>
        <w:t xml:space="preserve"> </w:t>
      </w:r>
      <w:r w:rsidR="00065345" w:rsidRPr="009E34DC">
        <w:rPr>
          <w:rFonts w:ascii="Century Gothic" w:hAnsi="Century Gothic" w:cs="Arial"/>
          <w:bCs/>
          <w:sz w:val="20"/>
          <w:szCs w:val="20"/>
        </w:rPr>
        <w:t>Mr Paul Phillips in attendance as District Based Youth and Community Commissioner for Essex Youth, to speak in the public forum.</w:t>
      </w:r>
    </w:p>
    <w:p w14:paraId="21045251" w14:textId="50D23775" w:rsidR="00065345" w:rsidRPr="009E34DC" w:rsidRDefault="00065345" w:rsidP="00065345">
      <w:pPr>
        <w:rPr>
          <w:rFonts w:ascii="Century Gothic" w:hAnsi="Century Gothic" w:cs="Arial"/>
          <w:bCs/>
          <w:sz w:val="20"/>
          <w:szCs w:val="20"/>
        </w:rPr>
      </w:pPr>
      <w:r w:rsidRPr="009E34DC">
        <w:rPr>
          <w:rFonts w:ascii="Century Gothic" w:hAnsi="Century Gothic" w:cs="Arial"/>
          <w:bCs/>
          <w:sz w:val="20"/>
          <w:szCs w:val="20"/>
        </w:rPr>
        <w:t>Chair of Village Hall Committee Mr R Milburn respectfully requests that all queries and booking go through him in the meantime that an online system is finalised. Please could no one contact Mrs P Bur</w:t>
      </w:r>
      <w:r w:rsidR="00075B46" w:rsidRPr="009E34DC">
        <w:rPr>
          <w:rFonts w:ascii="Century Gothic" w:hAnsi="Century Gothic" w:cs="Arial"/>
          <w:bCs/>
          <w:sz w:val="20"/>
          <w:szCs w:val="20"/>
        </w:rPr>
        <w:t>m</w:t>
      </w:r>
      <w:r w:rsidRPr="009E34DC">
        <w:rPr>
          <w:rFonts w:ascii="Century Gothic" w:hAnsi="Century Gothic" w:cs="Arial"/>
          <w:bCs/>
          <w:sz w:val="20"/>
          <w:szCs w:val="20"/>
        </w:rPr>
        <w:t>by</w:t>
      </w:r>
      <w:r w:rsidR="00075B46" w:rsidRPr="009E34DC">
        <w:rPr>
          <w:rFonts w:ascii="Century Gothic" w:hAnsi="Century Gothic" w:cs="Arial"/>
          <w:bCs/>
          <w:sz w:val="20"/>
          <w:szCs w:val="20"/>
        </w:rPr>
        <w:t xml:space="preserve"> at all.</w:t>
      </w:r>
    </w:p>
    <w:p w14:paraId="2BB2C172" w14:textId="2854EAC6" w:rsidR="00075B46" w:rsidRPr="009E34DC" w:rsidRDefault="00075B46" w:rsidP="00065345">
      <w:pPr>
        <w:rPr>
          <w:rFonts w:ascii="Century Gothic" w:hAnsi="Century Gothic" w:cs="Arial"/>
          <w:bCs/>
          <w:sz w:val="20"/>
          <w:szCs w:val="20"/>
        </w:rPr>
      </w:pPr>
      <w:r w:rsidRPr="009E34DC">
        <w:rPr>
          <w:rFonts w:ascii="Century Gothic" w:hAnsi="Century Gothic" w:cs="Arial"/>
          <w:bCs/>
          <w:sz w:val="20"/>
          <w:szCs w:val="20"/>
        </w:rPr>
        <w:t>Fire safety announcements.</w:t>
      </w:r>
    </w:p>
    <w:p w14:paraId="5CBF6513" w14:textId="1E793732" w:rsidR="00075B46" w:rsidRPr="009E34DC" w:rsidRDefault="00075B46" w:rsidP="00065345">
      <w:pPr>
        <w:rPr>
          <w:rFonts w:ascii="Century Gothic" w:hAnsi="Century Gothic" w:cs="Arial"/>
          <w:bCs/>
          <w:sz w:val="20"/>
          <w:szCs w:val="20"/>
        </w:rPr>
      </w:pPr>
      <w:r w:rsidRPr="009E34DC">
        <w:rPr>
          <w:rFonts w:ascii="Century Gothic" w:hAnsi="Century Gothic" w:cs="Arial"/>
          <w:bCs/>
          <w:sz w:val="20"/>
          <w:szCs w:val="20"/>
        </w:rPr>
        <w:t>COVID Infections are increased again, caution in place, Hand sanitiser and air filter system in use.</w:t>
      </w:r>
    </w:p>
    <w:p w14:paraId="2B4732B6" w14:textId="3479122A" w:rsidR="00075B46" w:rsidRPr="009E34DC" w:rsidRDefault="00075B46" w:rsidP="00065345">
      <w:pPr>
        <w:rPr>
          <w:rFonts w:ascii="Century Gothic" w:hAnsi="Century Gothic" w:cs="Arial"/>
          <w:bCs/>
          <w:sz w:val="20"/>
          <w:szCs w:val="20"/>
        </w:rPr>
      </w:pPr>
      <w:proofErr w:type="gramStart"/>
      <w:r w:rsidRPr="009E34DC">
        <w:rPr>
          <w:rFonts w:ascii="Century Gothic" w:hAnsi="Century Gothic" w:cs="Arial"/>
          <w:bCs/>
          <w:sz w:val="20"/>
          <w:szCs w:val="20"/>
        </w:rPr>
        <w:t>Finally</w:t>
      </w:r>
      <w:proofErr w:type="gramEnd"/>
      <w:r w:rsidRPr="009E34DC">
        <w:rPr>
          <w:rFonts w:ascii="Century Gothic" w:hAnsi="Century Gothic" w:cs="Arial"/>
          <w:bCs/>
          <w:sz w:val="20"/>
          <w:szCs w:val="20"/>
        </w:rPr>
        <w:t xml:space="preserve"> would all councillors please raise a hand when wishing to speak and direct all comments to and through the chairman.</w:t>
      </w:r>
    </w:p>
    <w:p w14:paraId="5ED3F436" w14:textId="604AD63B" w:rsidR="009D6352" w:rsidRPr="009E34DC" w:rsidRDefault="00690362" w:rsidP="00235B92">
      <w:pPr>
        <w:spacing w:line="276" w:lineRule="auto"/>
        <w:rPr>
          <w:rFonts w:ascii="Century Gothic" w:hAnsi="Century Gothic" w:cs="Arial"/>
          <w:b/>
          <w:sz w:val="20"/>
          <w:szCs w:val="20"/>
        </w:rPr>
      </w:pPr>
      <w:r w:rsidRPr="009E34DC">
        <w:rPr>
          <w:rFonts w:ascii="Century Gothic" w:hAnsi="Century Gothic" w:cs="Arial"/>
          <w:b/>
          <w:sz w:val="20"/>
          <w:szCs w:val="20"/>
        </w:rPr>
        <w:t>0</w:t>
      </w:r>
      <w:r w:rsidR="00321723" w:rsidRPr="009E34DC">
        <w:rPr>
          <w:rFonts w:ascii="Century Gothic" w:hAnsi="Century Gothic" w:cs="Arial"/>
          <w:b/>
          <w:sz w:val="20"/>
          <w:szCs w:val="20"/>
        </w:rPr>
        <w:t>8</w:t>
      </w:r>
      <w:r w:rsidRPr="009E34DC">
        <w:rPr>
          <w:rFonts w:ascii="Century Gothic" w:hAnsi="Century Gothic" w:cs="Arial"/>
          <w:b/>
          <w:sz w:val="20"/>
          <w:szCs w:val="20"/>
        </w:rPr>
        <w:t>.22.21</w:t>
      </w:r>
      <w:r w:rsidR="00321723" w:rsidRPr="009E34DC">
        <w:rPr>
          <w:rFonts w:ascii="Century Gothic" w:hAnsi="Century Gothic" w:cs="Arial"/>
          <w:b/>
          <w:sz w:val="20"/>
          <w:szCs w:val="20"/>
        </w:rPr>
        <w:t>8</w:t>
      </w:r>
      <w:r w:rsidR="00F1479B" w:rsidRPr="009E34DC">
        <w:rPr>
          <w:rFonts w:ascii="Century Gothic" w:hAnsi="Century Gothic" w:cs="Arial"/>
          <w:b/>
          <w:sz w:val="20"/>
          <w:szCs w:val="20"/>
        </w:rPr>
        <w:t>2</w:t>
      </w:r>
      <w:r w:rsidRPr="009E34DC">
        <w:rPr>
          <w:rFonts w:ascii="Century Gothic" w:hAnsi="Century Gothic" w:cs="Arial"/>
          <w:b/>
          <w:sz w:val="20"/>
          <w:szCs w:val="20"/>
        </w:rPr>
        <w:tab/>
      </w:r>
      <w:r w:rsidR="00FF62A8" w:rsidRPr="009E34DC">
        <w:rPr>
          <w:rFonts w:ascii="Century Gothic" w:hAnsi="Century Gothic" w:cs="Arial"/>
          <w:b/>
          <w:sz w:val="20"/>
          <w:szCs w:val="20"/>
          <w:lang w:val="en-US"/>
        </w:rPr>
        <w:t>Apologies for Absence</w:t>
      </w:r>
      <w:r w:rsidR="00CC794F" w:rsidRPr="009E34DC">
        <w:rPr>
          <w:rFonts w:ascii="Century Gothic" w:hAnsi="Century Gothic" w:cs="Arial"/>
          <w:b/>
          <w:sz w:val="20"/>
          <w:szCs w:val="20"/>
          <w:lang w:val="en-US"/>
        </w:rPr>
        <w:t>.</w:t>
      </w:r>
      <w:r w:rsidR="00B84EE4" w:rsidRPr="009E34DC">
        <w:rPr>
          <w:rFonts w:ascii="Century Gothic" w:hAnsi="Century Gothic" w:cs="Arial"/>
          <w:b/>
          <w:sz w:val="20"/>
          <w:szCs w:val="20"/>
          <w:lang w:val="en-US"/>
        </w:rPr>
        <w:t xml:space="preserve"> </w:t>
      </w:r>
      <w:r w:rsidR="00B84EE4" w:rsidRPr="009E34DC">
        <w:rPr>
          <w:rFonts w:ascii="Century Gothic" w:hAnsi="Century Gothic" w:cs="Arial"/>
          <w:bCs/>
          <w:sz w:val="20"/>
          <w:szCs w:val="20"/>
          <w:lang w:val="en-US"/>
        </w:rPr>
        <w:t>Cllr S Hammick</w:t>
      </w:r>
      <w:r w:rsidR="00075B46" w:rsidRPr="009E34DC">
        <w:rPr>
          <w:rFonts w:ascii="Century Gothic" w:hAnsi="Century Gothic" w:cs="Arial"/>
          <w:bCs/>
          <w:sz w:val="20"/>
          <w:szCs w:val="20"/>
          <w:lang w:val="en-US"/>
        </w:rPr>
        <w:t xml:space="preserve"> extends apologies and continues to work on two projects on behalf of council. Seeks an extension of leave. Cllr G Scott seeks clarification. Clerk provides clarification. Cllr G Scott comments further that if the councillor works or owns property within the </w:t>
      </w:r>
      <w:r w:rsidR="00C3530F" w:rsidRPr="009E34DC">
        <w:rPr>
          <w:rFonts w:ascii="Century Gothic" w:hAnsi="Century Gothic" w:cs="Arial"/>
          <w:bCs/>
          <w:sz w:val="20"/>
          <w:szCs w:val="20"/>
          <w:lang w:val="en-US"/>
        </w:rPr>
        <w:t>parish,</w:t>
      </w:r>
      <w:r w:rsidR="00075B46" w:rsidRPr="009E34DC">
        <w:rPr>
          <w:rFonts w:ascii="Century Gothic" w:hAnsi="Century Gothic" w:cs="Arial"/>
          <w:bCs/>
          <w:sz w:val="20"/>
          <w:szCs w:val="20"/>
          <w:lang w:val="en-US"/>
        </w:rPr>
        <w:t xml:space="preserve"> they would be eligible for re-election. </w:t>
      </w:r>
      <w:r w:rsidR="00C3530F" w:rsidRPr="009E34DC">
        <w:rPr>
          <w:rFonts w:ascii="Century Gothic" w:hAnsi="Century Gothic" w:cs="Arial"/>
          <w:bCs/>
          <w:sz w:val="20"/>
          <w:szCs w:val="20"/>
          <w:lang w:val="en-US"/>
        </w:rPr>
        <w:t xml:space="preserve">Cllr R Swash seeks clarification. </w:t>
      </w:r>
      <w:r w:rsidR="00075B46" w:rsidRPr="009E34DC">
        <w:rPr>
          <w:rFonts w:ascii="Century Gothic" w:hAnsi="Century Gothic" w:cs="Arial"/>
          <w:bCs/>
          <w:sz w:val="20"/>
          <w:szCs w:val="20"/>
          <w:lang w:val="en-US"/>
        </w:rPr>
        <w:t>Apologies accepted and extension accepted.</w:t>
      </w:r>
    </w:p>
    <w:p w14:paraId="7106A839" w14:textId="1CB7C299" w:rsidR="00FF62A8" w:rsidRPr="009E34DC" w:rsidRDefault="00EF73EE" w:rsidP="00235B92">
      <w:pPr>
        <w:spacing w:after="0" w:line="276" w:lineRule="auto"/>
        <w:rPr>
          <w:rFonts w:ascii="Century Gothic" w:hAnsi="Century Gothic" w:cs="Arial"/>
          <w:sz w:val="20"/>
          <w:szCs w:val="20"/>
        </w:rPr>
      </w:pPr>
      <w:r w:rsidRPr="009E34DC">
        <w:rPr>
          <w:rFonts w:ascii="Century Gothic" w:hAnsi="Century Gothic" w:cs="Arial"/>
          <w:b/>
          <w:sz w:val="20"/>
          <w:szCs w:val="20"/>
        </w:rPr>
        <w:t>0</w:t>
      </w:r>
      <w:r w:rsidR="00321723" w:rsidRPr="009E34DC">
        <w:rPr>
          <w:rFonts w:ascii="Century Gothic" w:hAnsi="Century Gothic" w:cs="Arial"/>
          <w:b/>
          <w:sz w:val="20"/>
          <w:szCs w:val="20"/>
        </w:rPr>
        <w:t>8</w:t>
      </w:r>
      <w:r w:rsidRPr="009E34DC">
        <w:rPr>
          <w:rFonts w:ascii="Century Gothic" w:hAnsi="Century Gothic" w:cs="Arial"/>
          <w:b/>
          <w:sz w:val="20"/>
          <w:szCs w:val="20"/>
        </w:rPr>
        <w:t>.22.21</w:t>
      </w:r>
      <w:r w:rsidR="00321723" w:rsidRPr="009E34DC">
        <w:rPr>
          <w:rFonts w:ascii="Century Gothic" w:hAnsi="Century Gothic" w:cs="Arial"/>
          <w:b/>
          <w:sz w:val="20"/>
          <w:szCs w:val="20"/>
        </w:rPr>
        <w:t>8</w:t>
      </w:r>
      <w:r w:rsidR="00F1479B" w:rsidRPr="009E34DC">
        <w:rPr>
          <w:rFonts w:ascii="Century Gothic" w:hAnsi="Century Gothic" w:cs="Arial"/>
          <w:b/>
          <w:sz w:val="20"/>
          <w:szCs w:val="20"/>
        </w:rPr>
        <w:t>3</w:t>
      </w:r>
      <w:r w:rsidR="001425CF" w:rsidRPr="009E34DC">
        <w:rPr>
          <w:rFonts w:ascii="Century Gothic" w:hAnsi="Century Gothic" w:cs="Arial"/>
          <w:b/>
          <w:sz w:val="20"/>
          <w:szCs w:val="20"/>
        </w:rPr>
        <w:tab/>
      </w:r>
      <w:r w:rsidR="00FF62A8" w:rsidRPr="009E34DC">
        <w:rPr>
          <w:rFonts w:ascii="Century Gothic" w:hAnsi="Century Gothic" w:cs="Arial"/>
          <w:b/>
          <w:sz w:val="20"/>
          <w:szCs w:val="20"/>
        </w:rPr>
        <w:t>Minutes of the last monthly meeting</w:t>
      </w:r>
      <w:r w:rsidR="008A4F1B" w:rsidRPr="009E34DC">
        <w:rPr>
          <w:rFonts w:ascii="Century Gothic" w:hAnsi="Century Gothic" w:cs="Arial"/>
          <w:b/>
          <w:sz w:val="20"/>
          <w:szCs w:val="20"/>
        </w:rPr>
        <w:t xml:space="preserve">: </w:t>
      </w:r>
      <w:r w:rsidR="00FF62A8" w:rsidRPr="009E34DC">
        <w:rPr>
          <w:rFonts w:ascii="Century Gothic" w:hAnsi="Century Gothic" w:cs="Arial"/>
          <w:sz w:val="20"/>
          <w:szCs w:val="20"/>
        </w:rPr>
        <w:t>To approve the minutes of the</w:t>
      </w:r>
      <w:r w:rsidR="00665123" w:rsidRPr="009E34DC">
        <w:rPr>
          <w:rFonts w:ascii="Century Gothic" w:hAnsi="Century Gothic" w:cs="Arial"/>
          <w:sz w:val="20"/>
          <w:szCs w:val="20"/>
        </w:rPr>
        <w:t xml:space="preserve"> Parish Council </w:t>
      </w:r>
      <w:r w:rsidR="00FF62A8" w:rsidRPr="009E34DC">
        <w:rPr>
          <w:rFonts w:ascii="Century Gothic" w:hAnsi="Century Gothic" w:cs="Arial"/>
          <w:sz w:val="20"/>
          <w:szCs w:val="20"/>
        </w:rPr>
        <w:t xml:space="preserve">meeting </w:t>
      </w:r>
      <w:r w:rsidR="003F1A59" w:rsidRPr="009E34DC">
        <w:rPr>
          <w:rFonts w:ascii="Century Gothic" w:hAnsi="Century Gothic" w:cs="Arial"/>
          <w:sz w:val="20"/>
          <w:szCs w:val="20"/>
        </w:rPr>
        <w:t xml:space="preserve">of the </w:t>
      </w:r>
      <w:r w:rsidR="00321723" w:rsidRPr="009E34DC">
        <w:rPr>
          <w:rFonts w:ascii="Century Gothic" w:hAnsi="Century Gothic" w:cs="Arial"/>
          <w:sz w:val="20"/>
          <w:szCs w:val="20"/>
        </w:rPr>
        <w:t>6th</w:t>
      </w:r>
      <w:r w:rsidRPr="009E34DC">
        <w:rPr>
          <w:rFonts w:ascii="Century Gothic" w:hAnsi="Century Gothic" w:cs="Arial"/>
          <w:sz w:val="20"/>
          <w:szCs w:val="20"/>
        </w:rPr>
        <w:t xml:space="preserve"> of </w:t>
      </w:r>
      <w:r w:rsidR="00F1479B" w:rsidRPr="009E34DC">
        <w:rPr>
          <w:rFonts w:ascii="Century Gothic" w:hAnsi="Century Gothic" w:cs="Arial"/>
          <w:sz w:val="20"/>
          <w:szCs w:val="20"/>
        </w:rPr>
        <w:t>Ju</w:t>
      </w:r>
      <w:r w:rsidR="00321723" w:rsidRPr="009E34DC">
        <w:rPr>
          <w:rFonts w:ascii="Century Gothic" w:hAnsi="Century Gothic" w:cs="Arial"/>
          <w:sz w:val="20"/>
          <w:szCs w:val="20"/>
        </w:rPr>
        <w:t>ly</w:t>
      </w:r>
      <w:r w:rsidR="007863FD" w:rsidRPr="009E34DC">
        <w:rPr>
          <w:rFonts w:ascii="Century Gothic" w:hAnsi="Century Gothic" w:cs="Arial"/>
          <w:sz w:val="20"/>
          <w:szCs w:val="20"/>
        </w:rPr>
        <w:t xml:space="preserve"> </w:t>
      </w:r>
      <w:r w:rsidR="00FF62A8" w:rsidRPr="009E34DC">
        <w:rPr>
          <w:rFonts w:ascii="Century Gothic" w:hAnsi="Century Gothic" w:cs="Arial"/>
          <w:sz w:val="20"/>
          <w:szCs w:val="20"/>
        </w:rPr>
        <w:t>202</w:t>
      </w:r>
      <w:r w:rsidR="002512D4" w:rsidRPr="009E34DC">
        <w:rPr>
          <w:rFonts w:ascii="Century Gothic" w:hAnsi="Century Gothic" w:cs="Arial"/>
          <w:sz w:val="20"/>
          <w:szCs w:val="20"/>
        </w:rPr>
        <w:t>2</w:t>
      </w:r>
      <w:r w:rsidR="00FF62A8" w:rsidRPr="009E34DC">
        <w:rPr>
          <w:rFonts w:ascii="Century Gothic" w:hAnsi="Century Gothic" w:cs="Arial"/>
          <w:sz w:val="20"/>
          <w:szCs w:val="20"/>
        </w:rPr>
        <w:t>.</w:t>
      </w:r>
    </w:p>
    <w:p w14:paraId="50B12AA4" w14:textId="65DF1F29" w:rsidR="00C3530F" w:rsidRPr="009E34DC" w:rsidRDefault="00C3530F" w:rsidP="00235B92">
      <w:pPr>
        <w:spacing w:after="0" w:line="276" w:lineRule="auto"/>
        <w:rPr>
          <w:rFonts w:ascii="Century Gothic" w:hAnsi="Century Gothic" w:cs="Arial"/>
          <w:sz w:val="20"/>
          <w:szCs w:val="20"/>
        </w:rPr>
      </w:pPr>
      <w:r w:rsidRPr="009E34DC">
        <w:rPr>
          <w:rFonts w:ascii="Century Gothic" w:hAnsi="Century Gothic" w:cs="Arial"/>
          <w:sz w:val="20"/>
          <w:szCs w:val="20"/>
        </w:rPr>
        <w:t>Proposed: Cllr J Housden</w:t>
      </w:r>
    </w:p>
    <w:p w14:paraId="3BBB6015" w14:textId="04957385" w:rsidR="00C3530F" w:rsidRPr="009E34DC" w:rsidRDefault="00C3530F" w:rsidP="00235B92">
      <w:pPr>
        <w:spacing w:after="0" w:line="276" w:lineRule="auto"/>
        <w:rPr>
          <w:rFonts w:ascii="Century Gothic" w:hAnsi="Century Gothic" w:cs="Arial"/>
          <w:sz w:val="20"/>
          <w:szCs w:val="20"/>
        </w:rPr>
      </w:pPr>
      <w:r w:rsidRPr="009E34DC">
        <w:rPr>
          <w:rFonts w:ascii="Century Gothic" w:hAnsi="Century Gothic" w:cs="Arial"/>
          <w:sz w:val="20"/>
          <w:szCs w:val="20"/>
        </w:rPr>
        <w:t>Seconder: Cllr A Wiggins</w:t>
      </w:r>
    </w:p>
    <w:p w14:paraId="747D6C50" w14:textId="538B8F02" w:rsidR="00C3530F" w:rsidRPr="009E34DC" w:rsidRDefault="00C3530F" w:rsidP="00235B92">
      <w:pPr>
        <w:spacing w:after="0" w:line="276" w:lineRule="auto"/>
        <w:rPr>
          <w:rFonts w:ascii="Century Gothic" w:hAnsi="Century Gothic" w:cs="Arial"/>
          <w:sz w:val="20"/>
          <w:szCs w:val="20"/>
        </w:rPr>
      </w:pPr>
      <w:r w:rsidRPr="009E34DC">
        <w:rPr>
          <w:rFonts w:ascii="Century Gothic" w:hAnsi="Century Gothic" w:cs="Arial"/>
          <w:sz w:val="20"/>
          <w:szCs w:val="20"/>
        </w:rPr>
        <w:t>6 For</w:t>
      </w:r>
    </w:p>
    <w:p w14:paraId="2DCFE63C" w14:textId="13F8458A" w:rsidR="00C3530F" w:rsidRPr="009E34DC" w:rsidRDefault="00C3530F" w:rsidP="00235B92">
      <w:pPr>
        <w:spacing w:after="0" w:line="276" w:lineRule="auto"/>
        <w:rPr>
          <w:rFonts w:ascii="Century Gothic" w:hAnsi="Century Gothic" w:cs="Arial"/>
          <w:sz w:val="20"/>
          <w:szCs w:val="20"/>
        </w:rPr>
      </w:pPr>
      <w:r w:rsidRPr="009E34DC">
        <w:rPr>
          <w:rFonts w:ascii="Century Gothic" w:hAnsi="Century Gothic" w:cs="Arial"/>
          <w:sz w:val="20"/>
          <w:szCs w:val="20"/>
        </w:rPr>
        <w:t xml:space="preserve">0 Objections </w:t>
      </w:r>
    </w:p>
    <w:p w14:paraId="3690795A" w14:textId="2BFA2CD3" w:rsidR="00C3530F" w:rsidRPr="009E34DC" w:rsidRDefault="00C3530F" w:rsidP="00235B92">
      <w:pPr>
        <w:spacing w:after="0" w:line="276" w:lineRule="auto"/>
        <w:rPr>
          <w:rFonts w:ascii="Century Gothic" w:hAnsi="Century Gothic" w:cs="Arial"/>
          <w:sz w:val="20"/>
          <w:szCs w:val="20"/>
        </w:rPr>
      </w:pPr>
      <w:r w:rsidRPr="009E34DC">
        <w:rPr>
          <w:rFonts w:ascii="Century Gothic" w:hAnsi="Century Gothic" w:cs="Arial"/>
          <w:sz w:val="20"/>
          <w:szCs w:val="20"/>
        </w:rPr>
        <w:t xml:space="preserve">4 Abstentions </w:t>
      </w:r>
    </w:p>
    <w:p w14:paraId="79A1292F" w14:textId="77777777" w:rsidR="00EF73EE" w:rsidRPr="009E34DC" w:rsidRDefault="00EF73EE" w:rsidP="00235B92">
      <w:pPr>
        <w:spacing w:after="0" w:line="276" w:lineRule="auto"/>
        <w:rPr>
          <w:rFonts w:ascii="Century Gothic" w:hAnsi="Century Gothic" w:cs="Arial"/>
          <w:sz w:val="20"/>
          <w:szCs w:val="20"/>
        </w:rPr>
      </w:pPr>
    </w:p>
    <w:p w14:paraId="5216F0B3" w14:textId="77777777" w:rsidR="00C3530F" w:rsidRPr="009E34DC" w:rsidRDefault="00EF73EE" w:rsidP="00C3530F">
      <w:pPr>
        <w:spacing w:line="276" w:lineRule="auto"/>
        <w:rPr>
          <w:rFonts w:ascii="Century Gothic" w:hAnsi="Century Gothic" w:cs="Arial"/>
          <w:b/>
          <w:sz w:val="20"/>
          <w:szCs w:val="20"/>
          <w:lang w:val="en-US"/>
        </w:rPr>
      </w:pPr>
      <w:r w:rsidRPr="009E34DC">
        <w:rPr>
          <w:rFonts w:ascii="Century Gothic" w:hAnsi="Century Gothic" w:cs="Arial"/>
          <w:b/>
          <w:sz w:val="20"/>
          <w:szCs w:val="20"/>
        </w:rPr>
        <w:t>0</w:t>
      </w:r>
      <w:r w:rsidR="00321723" w:rsidRPr="009E34DC">
        <w:rPr>
          <w:rFonts w:ascii="Century Gothic" w:hAnsi="Century Gothic" w:cs="Arial"/>
          <w:b/>
          <w:sz w:val="20"/>
          <w:szCs w:val="20"/>
        </w:rPr>
        <w:t>8</w:t>
      </w:r>
      <w:r w:rsidRPr="009E34DC">
        <w:rPr>
          <w:rFonts w:ascii="Century Gothic" w:hAnsi="Century Gothic" w:cs="Arial"/>
          <w:b/>
          <w:sz w:val="20"/>
          <w:szCs w:val="20"/>
        </w:rPr>
        <w:t>.22.21</w:t>
      </w:r>
      <w:r w:rsidR="00321723" w:rsidRPr="009E34DC">
        <w:rPr>
          <w:rFonts w:ascii="Century Gothic" w:hAnsi="Century Gothic" w:cs="Arial"/>
          <w:b/>
          <w:sz w:val="20"/>
          <w:szCs w:val="20"/>
        </w:rPr>
        <w:t>8</w:t>
      </w:r>
      <w:r w:rsidR="00F1479B" w:rsidRPr="009E34DC">
        <w:rPr>
          <w:rFonts w:ascii="Century Gothic" w:hAnsi="Century Gothic" w:cs="Arial"/>
          <w:b/>
          <w:sz w:val="20"/>
          <w:szCs w:val="20"/>
        </w:rPr>
        <w:t>4</w:t>
      </w:r>
      <w:r w:rsidRPr="009E34DC">
        <w:rPr>
          <w:rFonts w:ascii="Century Gothic" w:hAnsi="Century Gothic" w:cs="Arial"/>
          <w:b/>
          <w:sz w:val="20"/>
          <w:szCs w:val="20"/>
        </w:rPr>
        <w:tab/>
      </w:r>
      <w:r w:rsidRPr="009E34DC">
        <w:rPr>
          <w:rFonts w:ascii="Century Gothic" w:hAnsi="Century Gothic" w:cs="Arial"/>
          <w:b/>
          <w:sz w:val="20"/>
          <w:szCs w:val="20"/>
          <w:lang w:val="en-US"/>
        </w:rPr>
        <w:t>Declarations of Interest.</w:t>
      </w:r>
      <w:r w:rsidR="00C3530F" w:rsidRPr="009E34DC">
        <w:rPr>
          <w:rFonts w:ascii="Century Gothic" w:hAnsi="Century Gothic" w:cs="Arial"/>
          <w:b/>
          <w:sz w:val="20"/>
          <w:szCs w:val="20"/>
          <w:lang w:val="en-US"/>
        </w:rPr>
        <w:t xml:space="preserve"> </w:t>
      </w:r>
    </w:p>
    <w:p w14:paraId="49473873" w14:textId="5F3552B9" w:rsidR="00C3530F" w:rsidRPr="009E34DC" w:rsidRDefault="00C3530F" w:rsidP="00C3530F">
      <w:pPr>
        <w:spacing w:line="276" w:lineRule="auto"/>
        <w:rPr>
          <w:rFonts w:ascii="Century Gothic" w:hAnsi="Century Gothic" w:cs="Arial"/>
          <w:bCs/>
          <w:sz w:val="20"/>
          <w:szCs w:val="20"/>
          <w:lang w:val="en-US"/>
        </w:rPr>
      </w:pPr>
      <w:r w:rsidRPr="009E34DC">
        <w:rPr>
          <w:rFonts w:ascii="Century Gothic" w:hAnsi="Century Gothic" w:cs="Arial"/>
          <w:bCs/>
          <w:sz w:val="20"/>
          <w:szCs w:val="20"/>
          <w:lang w:val="en-US"/>
        </w:rPr>
        <w:t>Cllr G Scott and Cllr A Wiggins declare nonpecuniary interest in</w:t>
      </w:r>
      <w:r w:rsidRPr="009E34DC">
        <w:rPr>
          <w:rFonts w:ascii="Century Gothic" w:hAnsi="Century Gothic" w:cs="Arial"/>
          <w:b/>
          <w:sz w:val="20"/>
          <w:szCs w:val="20"/>
          <w:lang w:val="en-US"/>
        </w:rPr>
        <w:t xml:space="preserve"> </w:t>
      </w:r>
      <w:r w:rsidRPr="009E34DC">
        <w:rPr>
          <w:rFonts w:ascii="Century Gothic" w:hAnsi="Century Gothic" w:cs="Arial"/>
          <w:bCs/>
          <w:sz w:val="20"/>
          <w:szCs w:val="20"/>
          <w:lang w:val="en-US"/>
        </w:rPr>
        <w:t xml:space="preserve">items 2198 2202. </w:t>
      </w:r>
    </w:p>
    <w:p w14:paraId="5417AD4C" w14:textId="4B27E57B" w:rsidR="00C3530F" w:rsidRPr="009E34DC" w:rsidRDefault="00C3530F" w:rsidP="00C3530F">
      <w:pPr>
        <w:spacing w:line="276" w:lineRule="auto"/>
        <w:rPr>
          <w:rFonts w:ascii="Century Gothic" w:hAnsi="Century Gothic" w:cs="Arial"/>
          <w:bCs/>
          <w:sz w:val="20"/>
          <w:szCs w:val="20"/>
          <w:lang w:val="en-US"/>
        </w:rPr>
      </w:pPr>
      <w:r w:rsidRPr="009E34DC">
        <w:rPr>
          <w:rFonts w:ascii="Century Gothic" w:hAnsi="Century Gothic" w:cs="Arial"/>
          <w:bCs/>
          <w:sz w:val="20"/>
          <w:szCs w:val="20"/>
          <w:lang w:val="en-US"/>
        </w:rPr>
        <w:t>Cllr J Claremont Brown declares nonpecuniary interest in item 2190.</w:t>
      </w:r>
    </w:p>
    <w:p w14:paraId="27898C9D" w14:textId="333D9F46" w:rsidR="00C3530F" w:rsidRPr="009E34DC" w:rsidRDefault="00C3530F" w:rsidP="00C3530F">
      <w:pPr>
        <w:spacing w:line="276" w:lineRule="auto"/>
        <w:rPr>
          <w:rFonts w:ascii="Century Gothic" w:hAnsi="Century Gothic" w:cs="Arial"/>
          <w:bCs/>
          <w:sz w:val="20"/>
          <w:szCs w:val="20"/>
          <w:lang w:val="en-US"/>
        </w:rPr>
      </w:pPr>
      <w:r w:rsidRPr="009E34DC">
        <w:rPr>
          <w:rFonts w:ascii="Century Gothic" w:hAnsi="Century Gothic" w:cs="Arial"/>
          <w:bCs/>
          <w:sz w:val="20"/>
          <w:szCs w:val="20"/>
          <w:lang w:val="en-US"/>
        </w:rPr>
        <w:t xml:space="preserve">Cllrs F Belgrove and </w:t>
      </w:r>
      <w:r w:rsidR="003B0B23" w:rsidRPr="009E34DC">
        <w:rPr>
          <w:rFonts w:ascii="Century Gothic" w:hAnsi="Century Gothic" w:cs="Arial"/>
          <w:bCs/>
          <w:sz w:val="20"/>
          <w:szCs w:val="20"/>
          <w:lang w:val="en-US"/>
        </w:rPr>
        <w:t xml:space="preserve">Cllr </w:t>
      </w:r>
      <w:r w:rsidRPr="009E34DC">
        <w:rPr>
          <w:rFonts w:ascii="Century Gothic" w:hAnsi="Century Gothic" w:cs="Arial"/>
          <w:bCs/>
          <w:sz w:val="20"/>
          <w:szCs w:val="20"/>
          <w:lang w:val="en-US"/>
        </w:rPr>
        <w:t>L Belgrove declare nonpecuniary interest in item 2192</w:t>
      </w:r>
    </w:p>
    <w:p w14:paraId="5A2D8000" w14:textId="402506C6" w:rsidR="00070250" w:rsidRPr="009E34DC" w:rsidRDefault="00FD1FC0" w:rsidP="00C3530F">
      <w:pPr>
        <w:spacing w:line="276" w:lineRule="auto"/>
        <w:rPr>
          <w:rFonts w:ascii="Century Gothic" w:hAnsi="Century Gothic" w:cs="Arial"/>
          <w:sz w:val="20"/>
          <w:szCs w:val="20"/>
          <w:lang w:val="en-US"/>
        </w:rPr>
      </w:pPr>
      <w:r w:rsidRPr="009E34DC">
        <w:rPr>
          <w:rFonts w:ascii="Century Gothic" w:hAnsi="Century Gothic" w:cs="Arial"/>
          <w:b/>
          <w:sz w:val="20"/>
          <w:szCs w:val="20"/>
        </w:rPr>
        <w:t>0</w:t>
      </w:r>
      <w:r w:rsidR="00321723" w:rsidRPr="009E34DC">
        <w:rPr>
          <w:rFonts w:ascii="Century Gothic" w:hAnsi="Century Gothic" w:cs="Arial"/>
          <w:b/>
          <w:sz w:val="20"/>
          <w:szCs w:val="20"/>
        </w:rPr>
        <w:t>8</w:t>
      </w:r>
      <w:r w:rsidRPr="009E34DC">
        <w:rPr>
          <w:rFonts w:ascii="Century Gothic" w:hAnsi="Century Gothic" w:cs="Arial"/>
          <w:b/>
          <w:sz w:val="20"/>
          <w:szCs w:val="20"/>
        </w:rPr>
        <w:t>.22.2</w:t>
      </w:r>
      <w:r w:rsidR="00EF73EE" w:rsidRPr="009E34DC">
        <w:rPr>
          <w:rFonts w:ascii="Century Gothic" w:hAnsi="Century Gothic" w:cs="Arial"/>
          <w:b/>
          <w:sz w:val="20"/>
          <w:szCs w:val="20"/>
        </w:rPr>
        <w:t>1</w:t>
      </w:r>
      <w:r w:rsidR="00321723" w:rsidRPr="009E34DC">
        <w:rPr>
          <w:rFonts w:ascii="Century Gothic" w:hAnsi="Century Gothic" w:cs="Arial"/>
          <w:b/>
          <w:sz w:val="20"/>
          <w:szCs w:val="20"/>
        </w:rPr>
        <w:t>8</w:t>
      </w:r>
      <w:r w:rsidR="00F1479B" w:rsidRPr="009E34DC">
        <w:rPr>
          <w:rFonts w:ascii="Century Gothic" w:hAnsi="Century Gothic" w:cs="Arial"/>
          <w:b/>
          <w:sz w:val="20"/>
          <w:szCs w:val="20"/>
        </w:rPr>
        <w:t>5</w:t>
      </w:r>
      <w:r w:rsidR="001425CF" w:rsidRPr="009E34DC">
        <w:rPr>
          <w:rFonts w:ascii="Century Gothic" w:hAnsi="Century Gothic" w:cs="Arial"/>
          <w:b/>
          <w:sz w:val="20"/>
          <w:szCs w:val="20"/>
        </w:rPr>
        <w:tab/>
      </w:r>
      <w:r w:rsidR="00FF62A8" w:rsidRPr="009E34DC">
        <w:rPr>
          <w:rFonts w:ascii="Century Gothic" w:hAnsi="Century Gothic" w:cs="Arial"/>
          <w:b/>
          <w:bCs/>
          <w:sz w:val="20"/>
          <w:szCs w:val="20"/>
          <w:lang w:val="en-US"/>
        </w:rPr>
        <w:t>Public Forum</w:t>
      </w:r>
      <w:r w:rsidR="00FF62A8" w:rsidRPr="009E34DC">
        <w:rPr>
          <w:rFonts w:ascii="Century Gothic" w:hAnsi="Century Gothic" w:cs="Arial"/>
          <w:sz w:val="20"/>
          <w:szCs w:val="20"/>
          <w:lang w:val="en-US"/>
        </w:rPr>
        <w:t xml:space="preserve"> </w:t>
      </w:r>
    </w:p>
    <w:p w14:paraId="4F432D53" w14:textId="4D8D7B99" w:rsidR="008D37B2" w:rsidRPr="009E34DC" w:rsidRDefault="008D37B2" w:rsidP="00C3530F">
      <w:pPr>
        <w:spacing w:line="276" w:lineRule="auto"/>
        <w:rPr>
          <w:rFonts w:ascii="Century Gothic" w:hAnsi="Century Gothic" w:cs="Arial"/>
          <w:sz w:val="20"/>
          <w:szCs w:val="20"/>
          <w:lang w:val="en-US"/>
        </w:rPr>
      </w:pPr>
      <w:proofErr w:type="spellStart"/>
      <w:r w:rsidRPr="009E34DC">
        <w:rPr>
          <w:rFonts w:ascii="Century Gothic" w:hAnsi="Century Gothic" w:cs="Arial"/>
          <w:sz w:val="20"/>
          <w:szCs w:val="20"/>
          <w:lang w:val="en-US"/>
        </w:rPr>
        <w:t>Mr</w:t>
      </w:r>
      <w:proofErr w:type="spellEnd"/>
      <w:r w:rsidRPr="009E34DC">
        <w:rPr>
          <w:rFonts w:ascii="Century Gothic" w:hAnsi="Century Gothic" w:cs="Arial"/>
          <w:sz w:val="20"/>
          <w:szCs w:val="20"/>
          <w:lang w:val="en-US"/>
        </w:rPr>
        <w:t xml:space="preserve"> Paul Phillips </w:t>
      </w:r>
      <w:r w:rsidRPr="009E34DC">
        <w:rPr>
          <w:rFonts w:ascii="Century Gothic" w:hAnsi="Century Gothic" w:cs="Arial"/>
          <w:bCs/>
          <w:sz w:val="20"/>
          <w:szCs w:val="20"/>
        </w:rPr>
        <w:t>as District Based Youth and Community Commissioner for Essex Youth</w:t>
      </w:r>
      <w:r w:rsidRPr="009E34DC">
        <w:rPr>
          <w:rFonts w:ascii="Century Gothic" w:hAnsi="Century Gothic" w:cs="Arial"/>
          <w:sz w:val="20"/>
          <w:szCs w:val="20"/>
          <w:lang w:val="en-US"/>
        </w:rPr>
        <w:t xml:space="preserve"> Services, spoke to introduce the county level offer, and the TDC area team and their engagement with communities and parish councils. </w:t>
      </w:r>
      <w:r w:rsidR="003B0B23" w:rsidRPr="009E34DC">
        <w:rPr>
          <w:rFonts w:ascii="Century Gothic" w:hAnsi="Century Gothic" w:cs="Arial"/>
          <w:bCs/>
          <w:sz w:val="20"/>
          <w:szCs w:val="20"/>
          <w:lang w:val="en-US"/>
        </w:rPr>
        <w:t xml:space="preserve">Cllr S Clark sought clarification of the Duke of Edinburgh Award scheme and asked how parish council might access funding to offer this. </w:t>
      </w:r>
      <w:r w:rsidRPr="009E34DC">
        <w:rPr>
          <w:rFonts w:ascii="Century Gothic" w:hAnsi="Century Gothic" w:cs="Arial"/>
          <w:sz w:val="20"/>
          <w:szCs w:val="20"/>
          <w:lang w:val="en-US"/>
        </w:rPr>
        <w:t xml:space="preserve">Cllr </w:t>
      </w:r>
      <w:r w:rsidR="003B0B23" w:rsidRPr="009E34DC">
        <w:rPr>
          <w:rFonts w:ascii="Century Gothic" w:hAnsi="Century Gothic" w:cs="Arial"/>
          <w:sz w:val="20"/>
          <w:szCs w:val="20"/>
          <w:lang w:val="en-US"/>
        </w:rPr>
        <w:t>F</w:t>
      </w:r>
      <w:r w:rsidRPr="009E34DC">
        <w:rPr>
          <w:rFonts w:ascii="Century Gothic" w:hAnsi="Century Gothic" w:cs="Arial"/>
          <w:sz w:val="20"/>
          <w:szCs w:val="20"/>
          <w:lang w:val="en-US"/>
        </w:rPr>
        <w:t xml:space="preserve"> Belgrove, </w:t>
      </w:r>
      <w:r w:rsidR="003B0B23" w:rsidRPr="009E34DC">
        <w:rPr>
          <w:rFonts w:ascii="Century Gothic" w:hAnsi="Century Gothic" w:cs="Arial"/>
          <w:sz w:val="20"/>
          <w:szCs w:val="20"/>
          <w:lang w:val="en-US"/>
        </w:rPr>
        <w:t xml:space="preserve">asked about the process for working with a detached youth worker. Cllr L Belgrove asked </w:t>
      </w:r>
      <w:proofErr w:type="spellStart"/>
      <w:r w:rsidR="003B0B23" w:rsidRPr="009E34DC">
        <w:rPr>
          <w:rFonts w:ascii="Century Gothic" w:hAnsi="Century Gothic" w:cs="Arial"/>
          <w:sz w:val="20"/>
          <w:szCs w:val="20"/>
          <w:lang w:val="en-US"/>
        </w:rPr>
        <w:t>fro</w:t>
      </w:r>
      <w:proofErr w:type="spellEnd"/>
      <w:r w:rsidR="003B0B23" w:rsidRPr="009E34DC">
        <w:rPr>
          <w:rFonts w:ascii="Century Gothic" w:hAnsi="Century Gothic" w:cs="Arial"/>
          <w:sz w:val="20"/>
          <w:szCs w:val="20"/>
          <w:lang w:val="en-US"/>
        </w:rPr>
        <w:t xml:space="preserve"> team numbers and the north Essex overview. </w:t>
      </w:r>
      <w:proofErr w:type="spellStart"/>
      <w:r w:rsidR="003B0B23" w:rsidRPr="009E34DC">
        <w:rPr>
          <w:rFonts w:ascii="Century Gothic" w:hAnsi="Century Gothic" w:cs="Arial"/>
          <w:sz w:val="20"/>
          <w:szCs w:val="20"/>
          <w:lang w:val="en-US"/>
        </w:rPr>
        <w:t>Mr</w:t>
      </w:r>
      <w:proofErr w:type="spellEnd"/>
      <w:r w:rsidR="003B0B23" w:rsidRPr="009E34DC">
        <w:rPr>
          <w:rFonts w:ascii="Century Gothic" w:hAnsi="Century Gothic" w:cs="Arial"/>
          <w:sz w:val="20"/>
          <w:szCs w:val="20"/>
          <w:lang w:val="en-US"/>
        </w:rPr>
        <w:t xml:space="preserve"> Phillips then offered councillors the opportunity to liaise directly with him and to discuss what council would like to do. An agenda item for the future would be</w:t>
      </w:r>
      <w:r w:rsidR="00BA53AA" w:rsidRPr="009E34DC">
        <w:rPr>
          <w:rFonts w:ascii="Century Gothic" w:hAnsi="Century Gothic" w:cs="Arial"/>
          <w:sz w:val="20"/>
          <w:szCs w:val="20"/>
          <w:lang w:val="en-US"/>
        </w:rPr>
        <w:t xml:space="preserve"> added to be discussed to review Youth Work and provision with APC.</w:t>
      </w:r>
    </w:p>
    <w:p w14:paraId="4E5F0777" w14:textId="6EE12B33" w:rsidR="00070250" w:rsidRPr="009E34DC" w:rsidRDefault="00070250" w:rsidP="00C3530F">
      <w:pPr>
        <w:spacing w:line="276" w:lineRule="auto"/>
        <w:rPr>
          <w:rFonts w:ascii="Century Gothic" w:hAnsi="Century Gothic" w:cs="Arial"/>
          <w:sz w:val="20"/>
          <w:szCs w:val="20"/>
          <w:lang w:val="en-US"/>
        </w:rPr>
      </w:pPr>
      <w:r w:rsidRPr="009E34DC">
        <w:rPr>
          <w:rFonts w:ascii="Century Gothic" w:hAnsi="Century Gothic" w:cs="Arial"/>
          <w:sz w:val="20"/>
          <w:szCs w:val="20"/>
          <w:lang w:val="en-US"/>
        </w:rPr>
        <w:t>A member of the public spoke to mention potholes and remedial works</w:t>
      </w:r>
      <w:r w:rsidR="00FF62A8" w:rsidRPr="009E34DC">
        <w:rPr>
          <w:rFonts w:ascii="Century Gothic" w:hAnsi="Century Gothic" w:cs="Arial"/>
          <w:sz w:val="20"/>
          <w:szCs w:val="20"/>
          <w:lang w:val="en-US"/>
        </w:rPr>
        <w:t>.</w:t>
      </w:r>
      <w:r w:rsidRPr="009E34DC">
        <w:rPr>
          <w:rFonts w:ascii="Century Gothic" w:hAnsi="Century Gothic" w:cs="Arial"/>
          <w:sz w:val="20"/>
          <w:szCs w:val="20"/>
          <w:lang w:val="en-US"/>
        </w:rPr>
        <w:t xml:space="preserve"> Cllr F Belgrove clarifies. The same person continued with Belisha beacon brightness since last meeting. Also adds that the wheeled skip bin is not chained or locked to the </w:t>
      </w:r>
      <w:proofErr w:type="gramStart"/>
      <w:r w:rsidRPr="009E34DC">
        <w:rPr>
          <w:rFonts w:ascii="Century Gothic" w:hAnsi="Century Gothic" w:cs="Arial"/>
          <w:sz w:val="20"/>
          <w:szCs w:val="20"/>
          <w:lang w:val="en-US"/>
        </w:rPr>
        <w:t>barrier</w:t>
      </w:r>
      <w:proofErr w:type="gramEnd"/>
      <w:r w:rsidRPr="009E34DC">
        <w:rPr>
          <w:rFonts w:ascii="Century Gothic" w:hAnsi="Century Gothic" w:cs="Arial"/>
          <w:sz w:val="20"/>
          <w:szCs w:val="20"/>
          <w:lang w:val="en-US"/>
        </w:rPr>
        <w:t xml:space="preserve"> or the lid locked. Council to contact contractor. </w:t>
      </w:r>
      <w:proofErr w:type="gramStart"/>
      <w:r w:rsidRPr="009E34DC">
        <w:rPr>
          <w:rFonts w:ascii="Century Gothic" w:hAnsi="Century Gothic" w:cs="Arial"/>
          <w:sz w:val="20"/>
          <w:szCs w:val="20"/>
          <w:lang w:val="en-US"/>
        </w:rPr>
        <w:t>Finally</w:t>
      </w:r>
      <w:proofErr w:type="gramEnd"/>
      <w:r w:rsidRPr="009E34DC">
        <w:rPr>
          <w:rFonts w:ascii="Century Gothic" w:hAnsi="Century Gothic" w:cs="Arial"/>
          <w:sz w:val="20"/>
          <w:szCs w:val="20"/>
          <w:lang w:val="en-US"/>
        </w:rPr>
        <w:t xml:space="preserve"> the MOP mentioned planning at 2 ash road, and S106 money not being applicable to this development as a planning officer had stated that Alresford had adequate </w:t>
      </w:r>
      <w:r w:rsidR="00F8651C" w:rsidRPr="009E34DC">
        <w:rPr>
          <w:rFonts w:ascii="Century Gothic" w:hAnsi="Century Gothic" w:cs="Arial"/>
          <w:sz w:val="20"/>
          <w:szCs w:val="20"/>
          <w:lang w:val="en-US"/>
        </w:rPr>
        <w:t>play space. Cllr F Belgrove clarified that Alresford is 5 acres below its required allocation and that this was incorrect information provided.</w:t>
      </w:r>
    </w:p>
    <w:p w14:paraId="14522F71" w14:textId="1E04128F" w:rsidR="00F8651C" w:rsidRPr="009E34DC" w:rsidRDefault="00F8651C" w:rsidP="00C3530F">
      <w:pPr>
        <w:spacing w:line="276" w:lineRule="auto"/>
        <w:rPr>
          <w:rFonts w:ascii="Century Gothic" w:hAnsi="Century Gothic" w:cs="Arial"/>
          <w:sz w:val="20"/>
          <w:szCs w:val="20"/>
          <w:lang w:val="en-US"/>
        </w:rPr>
      </w:pPr>
      <w:r w:rsidRPr="009E34DC">
        <w:rPr>
          <w:rFonts w:ascii="Century Gothic" w:hAnsi="Century Gothic" w:cs="Arial"/>
          <w:sz w:val="20"/>
          <w:szCs w:val="20"/>
          <w:lang w:val="en-US"/>
        </w:rPr>
        <w:t xml:space="preserve">A second member of the public spoke, seeking clarification on volume of complaints over increased traffic on church road, and complaints on parking at </w:t>
      </w:r>
      <w:proofErr w:type="gramStart"/>
      <w:r w:rsidRPr="009E34DC">
        <w:rPr>
          <w:rFonts w:ascii="Century Gothic" w:hAnsi="Century Gothic" w:cs="Arial"/>
          <w:sz w:val="20"/>
          <w:szCs w:val="20"/>
          <w:lang w:val="en-US"/>
        </w:rPr>
        <w:t>Cox road</w:t>
      </w:r>
      <w:proofErr w:type="gramEnd"/>
      <w:r w:rsidRPr="009E34DC">
        <w:rPr>
          <w:rFonts w:ascii="Century Gothic" w:hAnsi="Century Gothic" w:cs="Arial"/>
          <w:sz w:val="20"/>
          <w:szCs w:val="20"/>
          <w:lang w:val="en-US"/>
        </w:rPr>
        <w:t xml:space="preserve">. Cllr Belgrove and the clerk clarified the disparity. Circa 13 relating to </w:t>
      </w:r>
      <w:proofErr w:type="gramStart"/>
      <w:r w:rsidRPr="009E34DC">
        <w:rPr>
          <w:rFonts w:ascii="Century Gothic" w:hAnsi="Century Gothic" w:cs="Arial"/>
          <w:sz w:val="20"/>
          <w:szCs w:val="20"/>
          <w:lang w:val="en-US"/>
        </w:rPr>
        <w:t>Church road</w:t>
      </w:r>
      <w:proofErr w:type="gramEnd"/>
      <w:r w:rsidRPr="009E34DC">
        <w:rPr>
          <w:rFonts w:ascii="Century Gothic" w:hAnsi="Century Gothic" w:cs="Arial"/>
          <w:sz w:val="20"/>
          <w:szCs w:val="20"/>
          <w:lang w:val="en-US"/>
        </w:rPr>
        <w:t xml:space="preserve"> and a singular complaint in the preceding month relating to Cox road. Cllr Scott also contributed to the issues around the post office and parking issues on </w:t>
      </w:r>
      <w:proofErr w:type="gramStart"/>
      <w:r w:rsidRPr="009E34DC">
        <w:rPr>
          <w:rFonts w:ascii="Century Gothic" w:hAnsi="Century Gothic" w:cs="Arial"/>
          <w:sz w:val="20"/>
          <w:szCs w:val="20"/>
          <w:lang w:val="en-US"/>
        </w:rPr>
        <w:t>Cox road</w:t>
      </w:r>
      <w:proofErr w:type="gramEnd"/>
      <w:r w:rsidRPr="009E34DC">
        <w:rPr>
          <w:rFonts w:ascii="Century Gothic" w:hAnsi="Century Gothic" w:cs="Arial"/>
          <w:sz w:val="20"/>
          <w:szCs w:val="20"/>
          <w:lang w:val="en-US"/>
        </w:rPr>
        <w:t xml:space="preserve">. The same MOP then began to raise an issue over the extended absence of a councillor and began to discuss location. The chairman ceased the commentary, and under the </w:t>
      </w:r>
      <w:r w:rsidR="003A6987" w:rsidRPr="009E34DC">
        <w:rPr>
          <w:rFonts w:ascii="Century Gothic" w:hAnsi="Century Gothic" w:cs="Arial"/>
          <w:sz w:val="20"/>
          <w:szCs w:val="20"/>
          <w:lang w:val="en-US"/>
        </w:rPr>
        <w:t>C</w:t>
      </w:r>
      <w:r w:rsidRPr="009E34DC">
        <w:rPr>
          <w:rFonts w:ascii="Century Gothic" w:hAnsi="Century Gothic" w:cs="Arial"/>
          <w:sz w:val="20"/>
          <w:szCs w:val="20"/>
          <w:lang w:val="en-US"/>
        </w:rPr>
        <w:t xml:space="preserve">lerks advice GDPR was cited as a precaution to not continuing. The MOP then </w:t>
      </w:r>
      <w:r w:rsidR="008D37B2" w:rsidRPr="009E34DC">
        <w:rPr>
          <w:rFonts w:ascii="Century Gothic" w:hAnsi="Century Gothic" w:cs="Arial"/>
          <w:sz w:val="20"/>
          <w:szCs w:val="20"/>
          <w:lang w:val="en-US"/>
        </w:rPr>
        <w:t xml:space="preserve">stated that with elections in May coming up that there would be significant numbers standing and that </w:t>
      </w:r>
      <w:proofErr w:type="gramStart"/>
      <w:r w:rsidR="008D37B2" w:rsidRPr="009E34DC">
        <w:rPr>
          <w:rFonts w:ascii="Century Gothic" w:hAnsi="Century Gothic" w:cs="Arial"/>
          <w:sz w:val="20"/>
          <w:szCs w:val="20"/>
          <w:lang w:val="en-US"/>
        </w:rPr>
        <w:t>local residents</w:t>
      </w:r>
      <w:proofErr w:type="gramEnd"/>
      <w:r w:rsidR="008D37B2" w:rsidRPr="009E34DC">
        <w:rPr>
          <w:rFonts w:ascii="Century Gothic" w:hAnsi="Century Gothic" w:cs="Arial"/>
          <w:sz w:val="20"/>
          <w:szCs w:val="20"/>
          <w:lang w:val="en-US"/>
        </w:rPr>
        <w:t xml:space="preserve"> were dissatisfied with the extended absence.</w:t>
      </w:r>
    </w:p>
    <w:p w14:paraId="3DEC1106" w14:textId="7FFF9F8D" w:rsidR="008D37B2" w:rsidRPr="009E34DC" w:rsidRDefault="008D37B2" w:rsidP="00C3530F">
      <w:pPr>
        <w:spacing w:line="276" w:lineRule="auto"/>
        <w:rPr>
          <w:rFonts w:ascii="Century Gothic" w:hAnsi="Century Gothic" w:cs="Arial"/>
          <w:sz w:val="20"/>
          <w:szCs w:val="20"/>
          <w:lang w:val="en-US"/>
        </w:rPr>
      </w:pPr>
      <w:r w:rsidRPr="009E34DC">
        <w:rPr>
          <w:rFonts w:ascii="Century Gothic" w:hAnsi="Century Gothic" w:cs="Arial"/>
          <w:sz w:val="20"/>
          <w:szCs w:val="20"/>
          <w:lang w:val="en-US"/>
        </w:rPr>
        <w:t xml:space="preserve">Cllr Scott sought to clarify the initial MOP Comments on the potholes and mini round about, and it was </w:t>
      </w:r>
      <w:proofErr w:type="spellStart"/>
      <w:r w:rsidRPr="009E34DC">
        <w:rPr>
          <w:rFonts w:ascii="Century Gothic" w:hAnsi="Century Gothic" w:cs="Arial"/>
          <w:sz w:val="20"/>
          <w:szCs w:val="20"/>
          <w:lang w:val="en-US"/>
        </w:rPr>
        <w:t>minuted</w:t>
      </w:r>
      <w:proofErr w:type="spellEnd"/>
      <w:r w:rsidRPr="009E34DC">
        <w:rPr>
          <w:rFonts w:ascii="Century Gothic" w:hAnsi="Century Gothic" w:cs="Arial"/>
          <w:sz w:val="20"/>
          <w:szCs w:val="20"/>
          <w:lang w:val="en-US"/>
        </w:rPr>
        <w:t xml:space="preserve"> that the clerk should approach the county councillor to seek remedial action.</w:t>
      </w:r>
    </w:p>
    <w:p w14:paraId="0C98D90A" w14:textId="49D93595" w:rsidR="008D37B2" w:rsidRPr="009E34DC" w:rsidRDefault="008D37B2" w:rsidP="00C3530F">
      <w:pPr>
        <w:spacing w:line="276" w:lineRule="auto"/>
        <w:rPr>
          <w:rFonts w:ascii="Century Gothic" w:hAnsi="Century Gothic" w:cs="Arial"/>
          <w:sz w:val="20"/>
          <w:szCs w:val="20"/>
          <w:lang w:val="en-US"/>
        </w:rPr>
      </w:pPr>
      <w:r w:rsidRPr="009E34DC">
        <w:rPr>
          <w:rFonts w:ascii="Century Gothic" w:hAnsi="Century Gothic" w:cs="Arial"/>
          <w:sz w:val="20"/>
          <w:szCs w:val="20"/>
          <w:lang w:val="en-US"/>
        </w:rPr>
        <w:t xml:space="preserve">The first member of the public also made further commentary over the round abouts relating it to similar issues within a </w:t>
      </w:r>
      <w:proofErr w:type="gramStart"/>
      <w:r w:rsidRPr="009E34DC">
        <w:rPr>
          <w:rFonts w:ascii="Century Gothic" w:hAnsi="Century Gothic" w:cs="Arial"/>
          <w:sz w:val="20"/>
          <w:szCs w:val="20"/>
          <w:lang w:val="en-US"/>
        </w:rPr>
        <w:t>7 mile</w:t>
      </w:r>
      <w:proofErr w:type="gramEnd"/>
      <w:r w:rsidRPr="009E34DC">
        <w:rPr>
          <w:rFonts w:ascii="Century Gothic" w:hAnsi="Century Gothic" w:cs="Arial"/>
          <w:sz w:val="20"/>
          <w:szCs w:val="20"/>
          <w:lang w:val="en-US"/>
        </w:rPr>
        <w:t xml:space="preserve"> radius.</w:t>
      </w:r>
    </w:p>
    <w:p w14:paraId="69B10BFD" w14:textId="47CB8DCC" w:rsidR="00C3530F" w:rsidRPr="009E34DC" w:rsidRDefault="008D37B2" w:rsidP="00C3530F">
      <w:pPr>
        <w:spacing w:line="276" w:lineRule="auto"/>
        <w:rPr>
          <w:rFonts w:ascii="Century Gothic" w:hAnsi="Century Gothic" w:cs="Arial"/>
          <w:sz w:val="20"/>
          <w:szCs w:val="20"/>
          <w:lang w:val="en-US"/>
        </w:rPr>
      </w:pPr>
      <w:r w:rsidRPr="009E34DC">
        <w:rPr>
          <w:rFonts w:ascii="Century Gothic" w:hAnsi="Century Gothic" w:cs="Arial"/>
          <w:sz w:val="20"/>
          <w:szCs w:val="20"/>
          <w:lang w:val="en-US"/>
        </w:rPr>
        <w:t>The public forum was closed.</w:t>
      </w:r>
    </w:p>
    <w:p w14:paraId="63DF0FC7" w14:textId="2C193425" w:rsidR="001F0345" w:rsidRPr="009E34DC" w:rsidRDefault="001F0345" w:rsidP="00235B92">
      <w:pPr>
        <w:spacing w:after="0" w:line="276" w:lineRule="auto"/>
        <w:rPr>
          <w:rFonts w:ascii="Century Gothic" w:hAnsi="Century Gothic"/>
          <w:sz w:val="20"/>
          <w:szCs w:val="20"/>
        </w:rPr>
      </w:pPr>
    </w:p>
    <w:p w14:paraId="68254D48" w14:textId="477C19C5" w:rsidR="00DB0E3B" w:rsidRPr="009E34DC" w:rsidRDefault="00FF62A8" w:rsidP="00B84EE4">
      <w:pPr>
        <w:pStyle w:val="ListParagraph"/>
        <w:numPr>
          <w:ilvl w:val="2"/>
          <w:numId w:val="31"/>
        </w:numPr>
        <w:spacing w:after="0" w:line="276" w:lineRule="auto"/>
        <w:rPr>
          <w:rFonts w:ascii="Century Gothic" w:hAnsi="Century Gothic" w:cs="Arial"/>
          <w:sz w:val="20"/>
          <w:szCs w:val="20"/>
          <w:lang w:val="en-US"/>
        </w:rPr>
      </w:pPr>
      <w:r w:rsidRPr="009E34DC">
        <w:rPr>
          <w:rFonts w:ascii="Century Gothic" w:hAnsi="Century Gothic" w:cs="Arial"/>
          <w:b/>
          <w:sz w:val="20"/>
          <w:szCs w:val="20"/>
          <w:lang w:val="en-US"/>
        </w:rPr>
        <w:t>Finance</w:t>
      </w:r>
      <w:r w:rsidR="003B7045" w:rsidRPr="009E34DC">
        <w:rPr>
          <w:rFonts w:ascii="Century Gothic" w:hAnsi="Century Gothic" w:cs="Arial"/>
          <w:b/>
          <w:sz w:val="20"/>
          <w:szCs w:val="20"/>
          <w:lang w:val="en-US"/>
        </w:rPr>
        <w:t xml:space="preserve"> Matters</w:t>
      </w:r>
    </w:p>
    <w:p w14:paraId="1B5AA4F3" w14:textId="77777777" w:rsidR="00BA53AA" w:rsidRPr="009E34DC" w:rsidRDefault="00F1479B" w:rsidP="0063621B">
      <w:pPr>
        <w:spacing w:after="0" w:line="276" w:lineRule="auto"/>
        <w:rPr>
          <w:rFonts w:ascii="Century Gothic" w:hAnsi="Century Gothic" w:cs="Arial"/>
          <w:sz w:val="20"/>
          <w:szCs w:val="20"/>
          <w:lang w:val="en-US"/>
        </w:rPr>
      </w:pPr>
      <w:r w:rsidRPr="009E34DC">
        <w:rPr>
          <w:rFonts w:ascii="Century Gothic" w:hAnsi="Century Gothic" w:cs="Arial"/>
          <w:sz w:val="20"/>
          <w:szCs w:val="20"/>
          <w:lang w:val="en-US"/>
        </w:rPr>
        <w:t>Ju</w:t>
      </w:r>
      <w:r w:rsidR="00321723" w:rsidRPr="009E34DC">
        <w:rPr>
          <w:rFonts w:ascii="Century Gothic" w:hAnsi="Century Gothic" w:cs="Arial"/>
          <w:sz w:val="20"/>
          <w:szCs w:val="20"/>
          <w:lang w:val="en-US"/>
        </w:rPr>
        <w:t xml:space="preserve">ly </w:t>
      </w:r>
      <w:r w:rsidR="00F53FDD" w:rsidRPr="009E34DC">
        <w:rPr>
          <w:rFonts w:ascii="Century Gothic" w:hAnsi="Century Gothic" w:cs="Arial"/>
          <w:sz w:val="20"/>
          <w:szCs w:val="20"/>
          <w:lang w:val="en-US"/>
        </w:rPr>
        <w:t>Finance Report - Council to review and approve</w:t>
      </w:r>
      <w:r w:rsidR="00BA53AA" w:rsidRPr="009E34DC">
        <w:rPr>
          <w:rFonts w:ascii="Century Gothic" w:hAnsi="Century Gothic" w:cs="Arial"/>
          <w:sz w:val="20"/>
          <w:szCs w:val="20"/>
          <w:lang w:val="en-US"/>
        </w:rPr>
        <w:t>.</w:t>
      </w:r>
    </w:p>
    <w:p w14:paraId="53645CCC" w14:textId="3AEBB0AF" w:rsidR="00D72BCA" w:rsidRPr="009E34DC" w:rsidRDefault="00BA53AA" w:rsidP="0063621B">
      <w:pPr>
        <w:spacing w:after="0" w:line="276" w:lineRule="auto"/>
        <w:rPr>
          <w:rFonts w:ascii="Century Gothic" w:hAnsi="Century Gothic" w:cs="Arial"/>
          <w:sz w:val="20"/>
          <w:szCs w:val="20"/>
          <w:lang w:val="en-US"/>
        </w:rPr>
      </w:pPr>
      <w:r w:rsidRPr="009E34DC">
        <w:rPr>
          <w:rFonts w:ascii="Century Gothic" w:hAnsi="Century Gothic" w:cs="Arial"/>
          <w:sz w:val="20"/>
          <w:szCs w:val="20"/>
          <w:lang w:val="en-US"/>
        </w:rPr>
        <w:t>Proposed as accepted Cllr J Claremont Brown</w:t>
      </w:r>
    </w:p>
    <w:p w14:paraId="7EE5FF24" w14:textId="6E51C84F" w:rsidR="00BA53AA" w:rsidRPr="009E34DC" w:rsidRDefault="00BA53AA" w:rsidP="0063621B">
      <w:pPr>
        <w:spacing w:after="0" w:line="276" w:lineRule="auto"/>
        <w:rPr>
          <w:rFonts w:ascii="Century Gothic" w:hAnsi="Century Gothic" w:cs="Arial"/>
          <w:sz w:val="20"/>
          <w:szCs w:val="20"/>
          <w:lang w:val="en-US"/>
        </w:rPr>
      </w:pPr>
      <w:r w:rsidRPr="009E34DC">
        <w:rPr>
          <w:rFonts w:ascii="Century Gothic" w:hAnsi="Century Gothic" w:cs="Arial"/>
          <w:sz w:val="20"/>
          <w:szCs w:val="20"/>
          <w:lang w:val="en-US"/>
        </w:rPr>
        <w:t>Seconded Cllr R Swash</w:t>
      </w:r>
    </w:p>
    <w:p w14:paraId="527E63DA" w14:textId="37088693" w:rsidR="00BA53AA" w:rsidRPr="009E34DC" w:rsidRDefault="00BA53AA" w:rsidP="0063621B">
      <w:pPr>
        <w:spacing w:after="0" w:line="276" w:lineRule="auto"/>
        <w:rPr>
          <w:rFonts w:ascii="Century Gothic" w:hAnsi="Century Gothic" w:cs="Calibri"/>
          <w:color w:val="000000"/>
          <w:sz w:val="20"/>
          <w:szCs w:val="20"/>
        </w:rPr>
      </w:pPr>
      <w:r w:rsidRPr="009E34DC">
        <w:rPr>
          <w:rFonts w:ascii="Century Gothic" w:hAnsi="Century Gothic" w:cs="Arial"/>
          <w:sz w:val="20"/>
          <w:szCs w:val="20"/>
          <w:lang w:val="en-US"/>
        </w:rPr>
        <w:t>Carried</w:t>
      </w:r>
    </w:p>
    <w:p w14:paraId="22324FB6" w14:textId="77777777" w:rsidR="00D72BCA" w:rsidRPr="009E34DC" w:rsidRDefault="00D72BCA" w:rsidP="0063621B">
      <w:pPr>
        <w:spacing w:after="0" w:line="276" w:lineRule="auto"/>
        <w:rPr>
          <w:rFonts w:ascii="Century Gothic" w:hAnsi="Century Gothic" w:cs="Calibri"/>
          <w:color w:val="000000"/>
          <w:sz w:val="20"/>
          <w:szCs w:val="20"/>
        </w:rPr>
      </w:pPr>
    </w:p>
    <w:p w14:paraId="42EAC825" w14:textId="49CB51D0" w:rsidR="0036412B" w:rsidRPr="009E34DC" w:rsidRDefault="00D72BCA" w:rsidP="0063621B">
      <w:pPr>
        <w:spacing w:after="0" w:line="276" w:lineRule="auto"/>
        <w:rPr>
          <w:rFonts w:ascii="Century Gothic" w:hAnsi="Century Gothic" w:cs="Calibri"/>
          <w:color w:val="000000"/>
          <w:sz w:val="20"/>
          <w:szCs w:val="20"/>
        </w:rPr>
      </w:pPr>
      <w:r w:rsidRPr="009E34DC">
        <w:rPr>
          <w:rFonts w:ascii="Century Gothic" w:hAnsi="Century Gothic" w:cs="Arial"/>
          <w:b/>
          <w:sz w:val="20"/>
          <w:szCs w:val="20"/>
          <w:lang w:val="en-US"/>
        </w:rPr>
        <w:t>08.22.218</w:t>
      </w:r>
      <w:r w:rsidR="00B84EE4" w:rsidRPr="009E34DC">
        <w:rPr>
          <w:rFonts w:ascii="Century Gothic" w:hAnsi="Century Gothic" w:cs="Arial"/>
          <w:b/>
          <w:sz w:val="20"/>
          <w:szCs w:val="20"/>
          <w:lang w:val="en-US"/>
        </w:rPr>
        <w:t>7</w:t>
      </w:r>
      <w:r w:rsidRPr="009E34DC">
        <w:rPr>
          <w:rFonts w:ascii="Century Gothic" w:hAnsi="Century Gothic" w:cs="Arial"/>
          <w:b/>
          <w:sz w:val="20"/>
          <w:szCs w:val="20"/>
          <w:lang w:val="en-US"/>
        </w:rPr>
        <w:tab/>
      </w:r>
      <w:r w:rsidR="00704B8A" w:rsidRPr="009E34DC">
        <w:rPr>
          <w:rFonts w:ascii="Century Gothic" w:hAnsi="Century Gothic" w:cs="Arial"/>
          <w:b/>
          <w:sz w:val="20"/>
          <w:szCs w:val="20"/>
          <w:lang w:val="en-US"/>
        </w:rPr>
        <w:t xml:space="preserve">Planning </w:t>
      </w:r>
      <w:r w:rsidR="00215BC3" w:rsidRPr="009E34DC">
        <w:rPr>
          <w:rFonts w:ascii="Century Gothic" w:hAnsi="Century Gothic" w:cs="Arial"/>
          <w:b/>
          <w:sz w:val="20"/>
          <w:szCs w:val="20"/>
          <w:lang w:val="en-US"/>
        </w:rPr>
        <w:t>Matters</w:t>
      </w:r>
      <w:r w:rsidR="008A4F1B" w:rsidRPr="009E34DC">
        <w:rPr>
          <w:rFonts w:ascii="Century Gothic" w:hAnsi="Century Gothic" w:cs="Arial"/>
          <w:b/>
          <w:sz w:val="20"/>
          <w:szCs w:val="20"/>
          <w:lang w:val="en-US"/>
        </w:rPr>
        <w:t xml:space="preserve">: </w:t>
      </w:r>
      <w:r w:rsidR="005862C5" w:rsidRPr="009E34DC">
        <w:rPr>
          <w:rFonts w:ascii="Century Gothic" w:hAnsi="Century Gothic" w:cs="Arial"/>
          <w:bCs/>
          <w:sz w:val="20"/>
          <w:szCs w:val="20"/>
          <w:lang w:val="en-US"/>
        </w:rPr>
        <w:t xml:space="preserve">Review </w:t>
      </w:r>
      <w:r w:rsidR="003D6C1E" w:rsidRPr="009E34DC">
        <w:rPr>
          <w:rFonts w:ascii="Century Gothic" w:hAnsi="Century Gothic" w:cs="Arial"/>
          <w:bCs/>
          <w:sz w:val="20"/>
          <w:szCs w:val="20"/>
          <w:lang w:val="en-US"/>
        </w:rPr>
        <w:t xml:space="preserve">of </w:t>
      </w:r>
      <w:r w:rsidR="005862C5" w:rsidRPr="009E34DC">
        <w:rPr>
          <w:rFonts w:ascii="Century Gothic" w:hAnsi="Century Gothic" w:cs="Arial"/>
          <w:bCs/>
          <w:sz w:val="20"/>
          <w:szCs w:val="20"/>
          <w:lang w:val="en-US"/>
        </w:rPr>
        <w:t>application</w:t>
      </w:r>
      <w:r w:rsidR="00FA3617" w:rsidRPr="009E34DC">
        <w:rPr>
          <w:rFonts w:ascii="Century Gothic" w:hAnsi="Century Gothic" w:cs="Arial"/>
          <w:bCs/>
          <w:sz w:val="20"/>
          <w:szCs w:val="20"/>
          <w:lang w:val="en-US"/>
        </w:rPr>
        <w:t>s</w:t>
      </w:r>
      <w:r w:rsidR="00484673" w:rsidRPr="009E34DC">
        <w:rPr>
          <w:rFonts w:ascii="Century Gothic" w:hAnsi="Century Gothic" w:cs="Arial"/>
          <w:bCs/>
          <w:sz w:val="20"/>
          <w:szCs w:val="20"/>
          <w:lang w:val="en-US"/>
        </w:rPr>
        <w:t xml:space="preserve"> </w:t>
      </w:r>
      <w:r w:rsidR="008A4F1B" w:rsidRPr="009E34DC">
        <w:rPr>
          <w:rFonts w:ascii="Century Gothic" w:hAnsi="Century Gothic" w:cs="Arial"/>
          <w:bCs/>
          <w:sz w:val="20"/>
          <w:szCs w:val="20"/>
          <w:lang w:val="en-US"/>
        </w:rPr>
        <w:t>(presented on screen)</w:t>
      </w:r>
    </w:p>
    <w:p w14:paraId="7B64B270" w14:textId="77777777" w:rsidR="00665123" w:rsidRPr="009E34DC" w:rsidRDefault="00665123" w:rsidP="0063621B">
      <w:pPr>
        <w:spacing w:after="0" w:line="276" w:lineRule="auto"/>
        <w:rPr>
          <w:rFonts w:ascii="Century Gothic" w:hAnsi="Century Gothic" w:cs="Arial"/>
          <w:bCs/>
          <w:sz w:val="20"/>
          <w:szCs w:val="20"/>
          <w:lang w:val="en-US"/>
        </w:rPr>
      </w:pPr>
    </w:p>
    <w:p w14:paraId="3DF0A2D4" w14:textId="77777777" w:rsidR="00321723" w:rsidRPr="009E34DC" w:rsidRDefault="00940822" w:rsidP="00A35F8B">
      <w:pPr>
        <w:spacing w:line="276" w:lineRule="auto"/>
        <w:rPr>
          <w:rFonts w:ascii="Century Gothic" w:hAnsi="Century Gothic" w:cs="Arial"/>
          <w:sz w:val="20"/>
          <w:szCs w:val="20"/>
        </w:rPr>
      </w:pPr>
      <w:r w:rsidRPr="009E34DC">
        <w:rPr>
          <w:rFonts w:ascii="Century Gothic" w:hAnsi="Century Gothic" w:cs="Tahoma"/>
          <w:b/>
          <w:bCs/>
          <w:sz w:val="20"/>
          <w:szCs w:val="20"/>
        </w:rPr>
        <w:t>Proposal:</w:t>
      </w:r>
      <w:r w:rsidR="00E0498C" w:rsidRPr="009E34DC">
        <w:rPr>
          <w:rFonts w:ascii="Century Gothic" w:hAnsi="Century Gothic" w:cs="Tahoma"/>
          <w:b/>
          <w:bCs/>
          <w:sz w:val="20"/>
          <w:szCs w:val="20"/>
        </w:rPr>
        <w:t xml:space="preserve"> 22/</w:t>
      </w:r>
      <w:r w:rsidR="00321723" w:rsidRPr="009E34DC">
        <w:rPr>
          <w:rFonts w:ascii="Century Gothic" w:hAnsi="Century Gothic" w:cs="Tahoma"/>
          <w:b/>
          <w:bCs/>
          <w:sz w:val="20"/>
          <w:szCs w:val="20"/>
        </w:rPr>
        <w:t>01073</w:t>
      </w:r>
      <w:r w:rsidR="002D4A13" w:rsidRPr="009E34DC">
        <w:rPr>
          <w:rFonts w:ascii="Century Gothic" w:hAnsi="Century Gothic" w:cs="Tahoma"/>
          <w:b/>
          <w:bCs/>
          <w:sz w:val="20"/>
          <w:szCs w:val="20"/>
        </w:rPr>
        <w:t>/</w:t>
      </w:r>
      <w:r w:rsidR="00321723" w:rsidRPr="009E34DC">
        <w:rPr>
          <w:rFonts w:ascii="Century Gothic" w:hAnsi="Century Gothic" w:cs="Tahoma"/>
          <w:b/>
          <w:bCs/>
          <w:sz w:val="20"/>
          <w:szCs w:val="20"/>
        </w:rPr>
        <w:t>Detail</w:t>
      </w:r>
      <w:r w:rsidR="0036412B" w:rsidRPr="009E34DC">
        <w:rPr>
          <w:rFonts w:ascii="Century Gothic" w:hAnsi="Century Gothic" w:cs="Tahoma"/>
          <w:sz w:val="20"/>
          <w:szCs w:val="20"/>
        </w:rPr>
        <w:t xml:space="preserve"> </w:t>
      </w:r>
      <w:r w:rsidR="00A35F8B" w:rsidRPr="009E34DC">
        <w:rPr>
          <w:rFonts w:ascii="Century Gothic" w:hAnsi="Century Gothic" w:cs="Tahoma"/>
          <w:sz w:val="20"/>
          <w:szCs w:val="20"/>
        </w:rPr>
        <w:tab/>
      </w:r>
      <w:r w:rsidR="00321723" w:rsidRPr="009E34DC">
        <w:rPr>
          <w:rFonts w:ascii="Century Gothic" w:hAnsi="Century Gothic" w:cs="Arial"/>
          <w:sz w:val="20"/>
          <w:szCs w:val="20"/>
        </w:rPr>
        <w:t xml:space="preserve">Reserved matters application for the erection of 1no. detached three bed bungalow with detached garage, considering details of access, appearance, landscaping, </w:t>
      </w:r>
      <w:proofErr w:type="gramStart"/>
      <w:r w:rsidR="00321723" w:rsidRPr="009E34DC">
        <w:rPr>
          <w:rFonts w:ascii="Century Gothic" w:hAnsi="Century Gothic" w:cs="Arial"/>
          <w:sz w:val="20"/>
          <w:szCs w:val="20"/>
        </w:rPr>
        <w:t>layout</w:t>
      </w:r>
      <w:proofErr w:type="gramEnd"/>
      <w:r w:rsidR="00321723" w:rsidRPr="009E34DC">
        <w:rPr>
          <w:rFonts w:ascii="Century Gothic" w:hAnsi="Century Gothic" w:cs="Arial"/>
          <w:sz w:val="20"/>
          <w:szCs w:val="20"/>
        </w:rPr>
        <w:t xml:space="preserve"> and scale pursuant to outline planning consent 20/00365/OUT.</w:t>
      </w:r>
    </w:p>
    <w:p w14:paraId="18EBC5D1" w14:textId="5D1F8846" w:rsidR="003F0F73" w:rsidRPr="009E34DC" w:rsidRDefault="00665123" w:rsidP="00A35F8B">
      <w:pPr>
        <w:spacing w:line="276" w:lineRule="auto"/>
        <w:rPr>
          <w:rFonts w:ascii="Century Gothic" w:hAnsi="Century Gothic" w:cs="Tahoma"/>
          <w:sz w:val="20"/>
          <w:szCs w:val="20"/>
        </w:rPr>
      </w:pPr>
      <w:r w:rsidRPr="009E34DC">
        <w:rPr>
          <w:rFonts w:ascii="Century Gothic" w:hAnsi="Century Gothic" w:cs="Tahoma"/>
          <w:sz w:val="20"/>
          <w:szCs w:val="20"/>
        </w:rPr>
        <w:t>22/0</w:t>
      </w:r>
      <w:r w:rsidR="00321723" w:rsidRPr="009E34DC">
        <w:rPr>
          <w:rFonts w:ascii="Century Gothic" w:hAnsi="Century Gothic" w:cs="Tahoma"/>
          <w:sz w:val="20"/>
          <w:szCs w:val="20"/>
        </w:rPr>
        <w:t>1073</w:t>
      </w:r>
      <w:r w:rsidR="002D4A13" w:rsidRPr="009E34DC">
        <w:rPr>
          <w:rFonts w:ascii="Century Gothic" w:hAnsi="Century Gothic" w:cs="Tahoma"/>
          <w:sz w:val="20"/>
          <w:szCs w:val="20"/>
        </w:rPr>
        <w:t>/</w:t>
      </w:r>
      <w:r w:rsidR="00321723" w:rsidRPr="009E34DC">
        <w:rPr>
          <w:rFonts w:ascii="Century Gothic" w:hAnsi="Century Gothic" w:cs="Tahoma"/>
          <w:sz w:val="20"/>
          <w:szCs w:val="20"/>
        </w:rPr>
        <w:t>DETAIL</w:t>
      </w:r>
      <w:r w:rsidR="00A76196" w:rsidRPr="009E34DC">
        <w:rPr>
          <w:rFonts w:ascii="Century Gothic" w:hAnsi="Century Gothic" w:cs="Tahoma"/>
          <w:sz w:val="20"/>
          <w:szCs w:val="20"/>
        </w:rPr>
        <w:tab/>
        <w:t xml:space="preserve">Location: </w:t>
      </w:r>
      <w:r w:rsidR="00321723" w:rsidRPr="009E34DC">
        <w:rPr>
          <w:rFonts w:ascii="Century Gothic" w:hAnsi="Century Gothic" w:cs="Arial"/>
          <w:sz w:val="20"/>
          <w:szCs w:val="20"/>
        </w:rPr>
        <w:t>Land to the rear of 1 Coach Road</w:t>
      </w:r>
      <w:r w:rsidR="002D4A13" w:rsidRPr="009E34DC">
        <w:rPr>
          <w:rFonts w:ascii="Century Gothic" w:hAnsi="Century Gothic" w:cs="Arial"/>
          <w:sz w:val="20"/>
          <w:szCs w:val="20"/>
        </w:rPr>
        <w:t>,</w:t>
      </w:r>
      <w:r w:rsidRPr="009E34DC">
        <w:rPr>
          <w:rFonts w:ascii="Century Gothic" w:hAnsi="Century Gothic" w:cs="Arial"/>
          <w:sz w:val="20"/>
          <w:szCs w:val="20"/>
        </w:rPr>
        <w:t xml:space="preserve"> Alresford</w:t>
      </w:r>
      <w:r w:rsidR="00BF3289" w:rsidRPr="009E34DC">
        <w:rPr>
          <w:rFonts w:ascii="Century Gothic" w:hAnsi="Century Gothic" w:cs="Arial"/>
          <w:sz w:val="20"/>
          <w:szCs w:val="20"/>
        </w:rPr>
        <w:t>,</w:t>
      </w:r>
      <w:r w:rsidRPr="009E34DC">
        <w:rPr>
          <w:rFonts w:ascii="Century Gothic" w:hAnsi="Century Gothic" w:cs="Arial"/>
          <w:sz w:val="20"/>
          <w:szCs w:val="20"/>
        </w:rPr>
        <w:t xml:space="preserve"> Essex</w:t>
      </w:r>
      <w:r w:rsidR="00B01255" w:rsidRPr="009E34DC">
        <w:rPr>
          <w:rFonts w:ascii="Century Gothic" w:hAnsi="Century Gothic" w:cs="Arial"/>
          <w:sz w:val="20"/>
          <w:szCs w:val="20"/>
        </w:rPr>
        <w:t xml:space="preserve"> </w:t>
      </w:r>
      <w:r w:rsidR="0048366C" w:rsidRPr="009E34DC">
        <w:rPr>
          <w:rFonts w:ascii="Century Gothic" w:hAnsi="Century Gothic" w:cs="Tahoma"/>
          <w:sz w:val="20"/>
          <w:szCs w:val="20"/>
        </w:rPr>
        <w:t>CO7</w:t>
      </w:r>
    </w:p>
    <w:p w14:paraId="1DBBBB3A" w14:textId="75254872" w:rsidR="00BA53AA" w:rsidRPr="009E34DC" w:rsidRDefault="00BA53AA" w:rsidP="00A35F8B">
      <w:pPr>
        <w:spacing w:line="276" w:lineRule="auto"/>
        <w:rPr>
          <w:rFonts w:ascii="Century Gothic" w:hAnsi="Century Gothic" w:cs="Tahoma"/>
          <w:sz w:val="20"/>
          <w:szCs w:val="20"/>
        </w:rPr>
      </w:pPr>
      <w:r w:rsidRPr="009E34DC">
        <w:rPr>
          <w:rFonts w:ascii="Century Gothic" w:hAnsi="Century Gothic" w:cs="Tahoma"/>
          <w:sz w:val="20"/>
          <w:szCs w:val="20"/>
        </w:rPr>
        <w:t xml:space="preserve">Robust debate ensued led by Cllr E Osborne in which it was resolved to offer a neutral view with additional commentary. Whilst the neighbourhood plan evidenced the need for an increase of housing stock of smaller scale for an aging population, the scheme as proposed was felt to impact the amenity of neighbouring properties and that the scale of development left little in the way of outdoor </w:t>
      </w:r>
      <w:r w:rsidR="00B96D80" w:rsidRPr="009E34DC">
        <w:rPr>
          <w:rFonts w:ascii="Century Gothic" w:hAnsi="Century Gothic" w:cs="Tahoma"/>
          <w:sz w:val="20"/>
          <w:szCs w:val="20"/>
        </w:rPr>
        <w:t xml:space="preserve">garden </w:t>
      </w:r>
      <w:r w:rsidRPr="009E34DC">
        <w:rPr>
          <w:rFonts w:ascii="Century Gothic" w:hAnsi="Century Gothic" w:cs="Tahoma"/>
          <w:sz w:val="20"/>
          <w:szCs w:val="20"/>
        </w:rPr>
        <w:t xml:space="preserve">space for </w:t>
      </w:r>
      <w:r w:rsidR="00B96D80" w:rsidRPr="009E34DC">
        <w:rPr>
          <w:rFonts w:ascii="Century Gothic" w:hAnsi="Century Gothic" w:cs="Tahoma"/>
          <w:sz w:val="20"/>
          <w:szCs w:val="20"/>
        </w:rPr>
        <w:t>the occupiers of the proposed dwelling</w:t>
      </w:r>
      <w:r w:rsidRPr="009E34DC">
        <w:rPr>
          <w:rFonts w:ascii="Century Gothic" w:hAnsi="Century Gothic" w:cs="Tahoma"/>
          <w:sz w:val="20"/>
          <w:szCs w:val="20"/>
        </w:rPr>
        <w:t xml:space="preserve">. </w:t>
      </w:r>
    </w:p>
    <w:p w14:paraId="32593AC5" w14:textId="3B8BFD68" w:rsidR="00B96D80" w:rsidRPr="009E34DC" w:rsidRDefault="00B96D80" w:rsidP="00A35F8B">
      <w:pPr>
        <w:spacing w:line="276" w:lineRule="auto"/>
        <w:rPr>
          <w:rFonts w:ascii="Century Gothic" w:hAnsi="Century Gothic" w:cs="Tahoma"/>
          <w:sz w:val="20"/>
          <w:szCs w:val="20"/>
        </w:rPr>
      </w:pPr>
      <w:r w:rsidRPr="009E34DC">
        <w:rPr>
          <w:rFonts w:ascii="Century Gothic" w:hAnsi="Century Gothic" w:cs="Tahoma"/>
          <w:sz w:val="20"/>
          <w:szCs w:val="20"/>
        </w:rPr>
        <w:t>Proposed Cllr E Osborne</w:t>
      </w:r>
    </w:p>
    <w:p w14:paraId="048564C3" w14:textId="515DCFE7" w:rsidR="00B96D80" w:rsidRPr="009E34DC" w:rsidRDefault="00B96D80" w:rsidP="00A35F8B">
      <w:pPr>
        <w:spacing w:line="276" w:lineRule="auto"/>
        <w:rPr>
          <w:rFonts w:ascii="Century Gothic" w:hAnsi="Century Gothic" w:cs="Tahoma"/>
          <w:sz w:val="20"/>
          <w:szCs w:val="20"/>
        </w:rPr>
      </w:pPr>
      <w:r w:rsidRPr="009E34DC">
        <w:rPr>
          <w:rFonts w:ascii="Century Gothic" w:hAnsi="Century Gothic" w:cs="Tahoma"/>
          <w:sz w:val="20"/>
          <w:szCs w:val="20"/>
        </w:rPr>
        <w:t>Seconded Cllr S Clark</w:t>
      </w:r>
    </w:p>
    <w:p w14:paraId="0D9E7B48" w14:textId="43B426E4" w:rsidR="001D2B06" w:rsidRPr="009E34DC" w:rsidRDefault="00B96D80" w:rsidP="00A35F8B">
      <w:pPr>
        <w:spacing w:line="276" w:lineRule="auto"/>
        <w:rPr>
          <w:rFonts w:ascii="Century Gothic" w:hAnsi="Century Gothic" w:cs="Tahoma"/>
          <w:sz w:val="20"/>
          <w:szCs w:val="20"/>
        </w:rPr>
      </w:pPr>
      <w:r w:rsidRPr="009E34DC">
        <w:rPr>
          <w:rFonts w:ascii="Century Gothic" w:hAnsi="Century Gothic" w:cs="Tahoma"/>
          <w:sz w:val="20"/>
          <w:szCs w:val="20"/>
        </w:rPr>
        <w:t>Carried</w:t>
      </w:r>
    </w:p>
    <w:p w14:paraId="1C1DB40B" w14:textId="1F42E64C" w:rsidR="00321723" w:rsidRPr="009E34DC" w:rsidRDefault="00321723" w:rsidP="00321723">
      <w:pPr>
        <w:rPr>
          <w:rFonts w:ascii="Century Gothic" w:hAnsi="Century Gothic" w:cs="Arial"/>
          <w:smallCaps/>
          <w:sz w:val="20"/>
          <w:szCs w:val="20"/>
        </w:rPr>
      </w:pPr>
      <w:r w:rsidRPr="009E34DC">
        <w:rPr>
          <w:rFonts w:ascii="Century Gothic" w:hAnsi="Century Gothic" w:cs="Tahoma"/>
          <w:b/>
          <w:bCs/>
          <w:sz w:val="20"/>
          <w:szCs w:val="20"/>
        </w:rPr>
        <w:t>Proposal: 22/01016/FUL</w:t>
      </w:r>
      <w:r w:rsidRPr="009E34DC">
        <w:rPr>
          <w:rFonts w:ascii="Century Gothic" w:hAnsi="Century Gothic" w:cs="Tahoma"/>
          <w:sz w:val="20"/>
          <w:szCs w:val="20"/>
        </w:rPr>
        <w:t xml:space="preserve"> </w:t>
      </w:r>
      <w:r w:rsidRPr="009E34DC">
        <w:rPr>
          <w:rFonts w:ascii="Century Gothic" w:hAnsi="Century Gothic" w:cs="Tahoma"/>
          <w:sz w:val="20"/>
          <w:szCs w:val="20"/>
        </w:rPr>
        <w:tab/>
      </w:r>
      <w:r w:rsidRPr="009E34DC">
        <w:rPr>
          <w:rFonts w:ascii="Century Gothic" w:hAnsi="Century Gothic" w:cs="Arial"/>
          <w:sz w:val="20"/>
          <w:szCs w:val="20"/>
        </w:rPr>
        <w:t>Proposed detached bungalow.</w:t>
      </w:r>
    </w:p>
    <w:p w14:paraId="50D43AAD" w14:textId="6426E4CD" w:rsidR="00BF3289" w:rsidRPr="009E34DC" w:rsidRDefault="00321723" w:rsidP="00D72BCA">
      <w:pPr>
        <w:spacing w:line="276" w:lineRule="auto"/>
        <w:rPr>
          <w:rFonts w:ascii="Century Gothic" w:hAnsi="Century Gothic" w:cs="Tahoma"/>
          <w:sz w:val="20"/>
          <w:szCs w:val="20"/>
        </w:rPr>
      </w:pPr>
      <w:r w:rsidRPr="009E34DC">
        <w:rPr>
          <w:rFonts w:ascii="Century Gothic" w:hAnsi="Century Gothic" w:cs="Tahoma"/>
          <w:sz w:val="20"/>
          <w:szCs w:val="20"/>
        </w:rPr>
        <w:t xml:space="preserve">22/01016/FUL </w:t>
      </w:r>
      <w:r w:rsidRPr="009E34DC">
        <w:rPr>
          <w:rFonts w:ascii="Century Gothic" w:hAnsi="Century Gothic" w:cs="Tahoma"/>
          <w:sz w:val="20"/>
          <w:szCs w:val="20"/>
        </w:rPr>
        <w:tab/>
        <w:t xml:space="preserve">Location: </w:t>
      </w:r>
      <w:r w:rsidRPr="009E34DC">
        <w:rPr>
          <w:rFonts w:ascii="Century Gothic" w:hAnsi="Century Gothic" w:cs="Arial"/>
          <w:sz w:val="20"/>
          <w:szCs w:val="20"/>
        </w:rPr>
        <w:t>2 Ash Road, Alresford</w:t>
      </w:r>
      <w:r w:rsidR="00BF3289" w:rsidRPr="009E34DC">
        <w:rPr>
          <w:rFonts w:ascii="Century Gothic" w:hAnsi="Century Gothic" w:cs="Arial"/>
          <w:sz w:val="20"/>
          <w:szCs w:val="20"/>
        </w:rPr>
        <w:t>,</w:t>
      </w:r>
      <w:r w:rsidRPr="009E34DC">
        <w:rPr>
          <w:rFonts w:ascii="Century Gothic" w:hAnsi="Century Gothic" w:cs="Arial"/>
          <w:sz w:val="20"/>
          <w:szCs w:val="20"/>
        </w:rPr>
        <w:t xml:space="preserve"> Essex </w:t>
      </w:r>
      <w:r w:rsidRPr="009E34DC">
        <w:rPr>
          <w:rFonts w:ascii="Century Gothic" w:hAnsi="Century Gothic" w:cs="Tahoma"/>
          <w:sz w:val="20"/>
          <w:szCs w:val="20"/>
        </w:rPr>
        <w:t>CO7</w:t>
      </w:r>
    </w:p>
    <w:p w14:paraId="6E74E29F" w14:textId="4965066C" w:rsidR="001D2B06" w:rsidRPr="009E34DC" w:rsidRDefault="00B31A6A" w:rsidP="00D72BCA">
      <w:pPr>
        <w:spacing w:line="276" w:lineRule="auto"/>
        <w:rPr>
          <w:rFonts w:ascii="Century Gothic" w:hAnsi="Century Gothic" w:cs="Tahoma"/>
          <w:sz w:val="20"/>
          <w:szCs w:val="20"/>
        </w:rPr>
      </w:pPr>
      <w:r w:rsidRPr="009E34DC">
        <w:rPr>
          <w:rFonts w:ascii="Century Gothic" w:hAnsi="Century Gothic" w:cs="Tahoma"/>
          <w:sz w:val="20"/>
          <w:szCs w:val="20"/>
        </w:rPr>
        <w:t>The proposal was introduced by Cllr E Osborne and councillors made their views clear. Cllr E Osborne proposed that council object to the proposal and Cllr S Clark seconded the motion adding the commentary that the building comes forward of the existing offset building line and the scale of the development spoils the aesthetic and balance of the street scene with increased risk of accidents and reduction of amenity to neighbouring properties. Cllr R Swash sought further clarification. Cllr L Belgrove explained the limitations of the council in its response to planning</w:t>
      </w:r>
      <w:r w:rsidR="001D2B06" w:rsidRPr="009E34DC">
        <w:rPr>
          <w:rFonts w:ascii="Century Gothic" w:hAnsi="Century Gothic" w:cs="Tahoma"/>
          <w:sz w:val="20"/>
          <w:szCs w:val="20"/>
        </w:rPr>
        <w:t xml:space="preserve">. Cllr G Scott commented on the use of hedgerow rather than the restrictions on fences in planning law.  Cllr A Wiggins commented that the properties as proposed would be too close together. </w:t>
      </w:r>
      <w:r w:rsidRPr="009E34DC">
        <w:rPr>
          <w:rFonts w:ascii="Century Gothic" w:hAnsi="Century Gothic" w:cs="Tahoma"/>
          <w:sz w:val="20"/>
          <w:szCs w:val="20"/>
        </w:rPr>
        <w:t>Carried</w:t>
      </w:r>
    </w:p>
    <w:p w14:paraId="0ED3D1BA" w14:textId="7B1F6FC3" w:rsidR="00BF3289" w:rsidRPr="009E34DC" w:rsidRDefault="00BF3289" w:rsidP="00BF3289">
      <w:pPr>
        <w:rPr>
          <w:rFonts w:ascii="Century Gothic" w:hAnsi="Century Gothic" w:cs="Arial"/>
          <w:smallCaps/>
          <w:sz w:val="20"/>
          <w:szCs w:val="20"/>
        </w:rPr>
      </w:pPr>
      <w:r w:rsidRPr="009E34DC">
        <w:rPr>
          <w:rFonts w:ascii="Century Gothic" w:hAnsi="Century Gothic" w:cs="Tahoma"/>
          <w:b/>
          <w:bCs/>
          <w:sz w:val="20"/>
          <w:szCs w:val="20"/>
        </w:rPr>
        <w:t>Proposal: 22/01166/LUPROP</w:t>
      </w:r>
      <w:r w:rsidRPr="009E34DC">
        <w:rPr>
          <w:rFonts w:ascii="Century Gothic" w:hAnsi="Century Gothic" w:cs="Tahoma"/>
          <w:sz w:val="20"/>
          <w:szCs w:val="20"/>
        </w:rPr>
        <w:t xml:space="preserve"> </w:t>
      </w:r>
      <w:r w:rsidRPr="009E34DC">
        <w:rPr>
          <w:rFonts w:ascii="Century Gothic" w:hAnsi="Century Gothic" w:cs="Tahoma"/>
          <w:sz w:val="20"/>
          <w:szCs w:val="20"/>
        </w:rPr>
        <w:tab/>
      </w:r>
      <w:r w:rsidRPr="009E34DC">
        <w:rPr>
          <w:rFonts w:ascii="Century Gothic" w:hAnsi="Century Gothic" w:cs="Arial"/>
          <w:sz w:val="20"/>
          <w:szCs w:val="20"/>
        </w:rPr>
        <w:t>Proposed repairs to 2 No. Windows, including the replacement of sill to 1 No. Window to provide a drip rail.</w:t>
      </w:r>
    </w:p>
    <w:p w14:paraId="2238D921" w14:textId="2372E17E" w:rsidR="00D72BCA" w:rsidRPr="009E34DC" w:rsidRDefault="00BF3289" w:rsidP="00D72BCA">
      <w:pPr>
        <w:spacing w:line="276" w:lineRule="auto"/>
        <w:rPr>
          <w:rFonts w:ascii="Century Gothic" w:hAnsi="Century Gothic" w:cs="Tahoma"/>
          <w:sz w:val="20"/>
          <w:szCs w:val="20"/>
        </w:rPr>
      </w:pPr>
      <w:r w:rsidRPr="009E34DC">
        <w:rPr>
          <w:rFonts w:ascii="Century Gothic" w:hAnsi="Century Gothic" w:cs="Tahoma"/>
          <w:sz w:val="20"/>
          <w:szCs w:val="20"/>
        </w:rPr>
        <w:t>22/01166/LUPROP</w:t>
      </w:r>
      <w:r w:rsidRPr="009E34DC">
        <w:rPr>
          <w:rFonts w:ascii="Century Gothic" w:hAnsi="Century Gothic" w:cs="Tahoma"/>
          <w:sz w:val="20"/>
          <w:szCs w:val="20"/>
        </w:rPr>
        <w:tab/>
        <w:t xml:space="preserve">Location: </w:t>
      </w:r>
      <w:r w:rsidRPr="009E34DC">
        <w:rPr>
          <w:rFonts w:ascii="Century Gothic" w:hAnsi="Century Gothic" w:cs="Arial"/>
          <w:sz w:val="20"/>
          <w:szCs w:val="20"/>
        </w:rPr>
        <w:t xml:space="preserve">Brook Farmhouse, Colchester Main Road, Alresford, Essex </w:t>
      </w:r>
      <w:r w:rsidRPr="009E34DC">
        <w:rPr>
          <w:rFonts w:ascii="Century Gothic" w:hAnsi="Century Gothic" w:cs="Tahoma"/>
          <w:sz w:val="20"/>
          <w:szCs w:val="20"/>
        </w:rPr>
        <w:t xml:space="preserve">CO7 </w:t>
      </w:r>
    </w:p>
    <w:p w14:paraId="09415194" w14:textId="02FBEC6C" w:rsidR="00B31A6A" w:rsidRPr="009E34DC" w:rsidRDefault="00B31A6A" w:rsidP="00D72BCA">
      <w:pPr>
        <w:spacing w:line="276" w:lineRule="auto"/>
        <w:rPr>
          <w:rFonts w:ascii="Century Gothic" w:hAnsi="Century Gothic" w:cs="Tahoma"/>
          <w:sz w:val="20"/>
          <w:szCs w:val="20"/>
        </w:rPr>
      </w:pPr>
      <w:r w:rsidRPr="009E34DC">
        <w:rPr>
          <w:rFonts w:ascii="Century Gothic" w:hAnsi="Century Gothic" w:cs="Tahoma"/>
          <w:sz w:val="20"/>
          <w:szCs w:val="20"/>
        </w:rPr>
        <w:t xml:space="preserve">The item was introduced by Cllr E Osborne and as listed building consent it was largely for information only exercise. Cllr E Osborne proposed support, Cllr </w:t>
      </w:r>
      <w:r w:rsidR="001D2B06" w:rsidRPr="009E34DC">
        <w:rPr>
          <w:rFonts w:ascii="Century Gothic" w:hAnsi="Century Gothic" w:cs="Tahoma"/>
          <w:sz w:val="20"/>
          <w:szCs w:val="20"/>
        </w:rPr>
        <w:t xml:space="preserve">J Housden commented. </w:t>
      </w:r>
    </w:p>
    <w:p w14:paraId="19321F48" w14:textId="170BE299" w:rsidR="001D2B06" w:rsidRPr="009E34DC" w:rsidRDefault="001D2B06" w:rsidP="00D72BCA">
      <w:pPr>
        <w:spacing w:line="276" w:lineRule="auto"/>
        <w:rPr>
          <w:rFonts w:ascii="Century Gothic" w:hAnsi="Century Gothic" w:cs="Tahoma"/>
          <w:sz w:val="20"/>
          <w:szCs w:val="20"/>
        </w:rPr>
      </w:pPr>
      <w:r w:rsidRPr="009E34DC">
        <w:rPr>
          <w:rFonts w:ascii="Century Gothic" w:hAnsi="Century Gothic" w:cs="Tahoma"/>
          <w:sz w:val="20"/>
          <w:szCs w:val="20"/>
        </w:rPr>
        <w:t>Cllr F Belgrove proposed support</w:t>
      </w:r>
    </w:p>
    <w:p w14:paraId="3E00CAF1" w14:textId="7EA721DF" w:rsidR="001D2B06" w:rsidRPr="009E34DC" w:rsidRDefault="001D2B06" w:rsidP="00D72BCA">
      <w:pPr>
        <w:spacing w:line="276" w:lineRule="auto"/>
        <w:rPr>
          <w:rFonts w:ascii="Century Gothic" w:hAnsi="Century Gothic" w:cs="Tahoma"/>
          <w:sz w:val="20"/>
          <w:szCs w:val="20"/>
        </w:rPr>
      </w:pPr>
      <w:r w:rsidRPr="009E34DC">
        <w:rPr>
          <w:rFonts w:ascii="Century Gothic" w:hAnsi="Century Gothic" w:cs="Tahoma"/>
          <w:sz w:val="20"/>
          <w:szCs w:val="20"/>
        </w:rPr>
        <w:t>Cllr G Scott seconds.</w:t>
      </w:r>
    </w:p>
    <w:p w14:paraId="0E0A49CD" w14:textId="09817F14" w:rsidR="001D2B06" w:rsidRPr="009E34DC" w:rsidRDefault="001D2B06" w:rsidP="00D72BCA">
      <w:pPr>
        <w:spacing w:line="276" w:lineRule="auto"/>
        <w:rPr>
          <w:rFonts w:ascii="Century Gothic" w:hAnsi="Century Gothic" w:cs="Tahoma"/>
          <w:sz w:val="20"/>
          <w:szCs w:val="20"/>
        </w:rPr>
      </w:pPr>
      <w:r w:rsidRPr="009E34DC">
        <w:rPr>
          <w:rFonts w:ascii="Century Gothic" w:hAnsi="Century Gothic" w:cs="Tahoma"/>
          <w:sz w:val="20"/>
          <w:szCs w:val="20"/>
        </w:rPr>
        <w:t>C</w:t>
      </w:r>
      <w:r w:rsidR="002E4ABD" w:rsidRPr="009E34DC">
        <w:rPr>
          <w:rFonts w:ascii="Century Gothic" w:hAnsi="Century Gothic" w:cs="Tahoma"/>
          <w:sz w:val="20"/>
          <w:szCs w:val="20"/>
        </w:rPr>
        <w:t>a</w:t>
      </w:r>
      <w:r w:rsidRPr="009E34DC">
        <w:rPr>
          <w:rFonts w:ascii="Century Gothic" w:hAnsi="Century Gothic" w:cs="Tahoma"/>
          <w:sz w:val="20"/>
          <w:szCs w:val="20"/>
        </w:rPr>
        <w:t>rried</w:t>
      </w:r>
    </w:p>
    <w:p w14:paraId="573F7961" w14:textId="444C97B6" w:rsidR="002E4ABD" w:rsidRPr="009E34DC" w:rsidRDefault="002E4ABD" w:rsidP="00D72BCA">
      <w:pPr>
        <w:spacing w:line="276" w:lineRule="auto"/>
        <w:rPr>
          <w:rFonts w:ascii="Century Gothic" w:hAnsi="Century Gothic" w:cs="Tahoma"/>
          <w:sz w:val="20"/>
          <w:szCs w:val="20"/>
        </w:rPr>
      </w:pPr>
      <w:r w:rsidRPr="009E34DC">
        <w:rPr>
          <w:rFonts w:ascii="Century Gothic" w:hAnsi="Century Gothic" w:cs="Tahoma"/>
          <w:b/>
          <w:bCs/>
          <w:sz w:val="20"/>
          <w:szCs w:val="20"/>
        </w:rPr>
        <w:t>Action:</w:t>
      </w:r>
      <w:r w:rsidRPr="009E34DC">
        <w:rPr>
          <w:rFonts w:ascii="Century Gothic" w:hAnsi="Century Gothic" w:cs="Tahoma"/>
          <w:sz w:val="20"/>
          <w:szCs w:val="20"/>
        </w:rPr>
        <w:t xml:space="preserve"> Clerk to upload responses to three applications on the planning portal</w:t>
      </w:r>
    </w:p>
    <w:p w14:paraId="73BC9251" w14:textId="1D5CA1CC" w:rsidR="00EB0995" w:rsidRPr="009E34DC" w:rsidRDefault="00D72BCA" w:rsidP="00D72BCA">
      <w:pPr>
        <w:spacing w:line="276" w:lineRule="auto"/>
        <w:rPr>
          <w:rFonts w:ascii="Century Gothic" w:hAnsi="Century Gothic" w:cs="Tahoma"/>
          <w:sz w:val="20"/>
          <w:szCs w:val="20"/>
        </w:rPr>
      </w:pPr>
      <w:r w:rsidRPr="009E34DC">
        <w:rPr>
          <w:rFonts w:ascii="Century Gothic" w:hAnsi="Century Gothic" w:cs="Tahoma"/>
          <w:b/>
          <w:bCs/>
          <w:sz w:val="20"/>
          <w:szCs w:val="20"/>
        </w:rPr>
        <w:t>08.22. 218</w:t>
      </w:r>
      <w:r w:rsidR="00B84EE4" w:rsidRPr="009E34DC">
        <w:rPr>
          <w:rFonts w:ascii="Century Gothic" w:hAnsi="Century Gothic" w:cs="Tahoma"/>
          <w:b/>
          <w:bCs/>
          <w:sz w:val="20"/>
          <w:szCs w:val="20"/>
        </w:rPr>
        <w:t>8</w:t>
      </w:r>
      <w:r w:rsidRPr="009E34DC">
        <w:rPr>
          <w:rFonts w:ascii="Century Gothic" w:hAnsi="Century Gothic" w:cs="Tahoma"/>
          <w:b/>
          <w:bCs/>
          <w:sz w:val="20"/>
          <w:szCs w:val="20"/>
        </w:rPr>
        <w:tab/>
      </w:r>
      <w:r w:rsidR="00EB0995" w:rsidRPr="009E34DC">
        <w:rPr>
          <w:rFonts w:ascii="Century Gothic" w:hAnsi="Century Gothic" w:cs="Tahoma"/>
          <w:b/>
          <w:bCs/>
          <w:sz w:val="20"/>
          <w:szCs w:val="20"/>
        </w:rPr>
        <w:t xml:space="preserve">Playing field boundary: </w:t>
      </w:r>
      <w:r w:rsidR="00EB0995" w:rsidRPr="009E34DC">
        <w:rPr>
          <w:rFonts w:ascii="Century Gothic" w:hAnsi="Century Gothic" w:cs="Tahoma"/>
          <w:sz w:val="20"/>
          <w:szCs w:val="20"/>
        </w:rPr>
        <w:t>Resident complaint over invasive tree species.</w:t>
      </w:r>
      <w:r w:rsidR="001D2B06" w:rsidRPr="009E34DC">
        <w:rPr>
          <w:rFonts w:ascii="Century Gothic" w:hAnsi="Century Gothic" w:cs="Tahoma"/>
          <w:sz w:val="20"/>
          <w:szCs w:val="20"/>
        </w:rPr>
        <w:t xml:space="preserve"> Cllr F Belgrove introduces the item and seeks council approval </w:t>
      </w:r>
      <w:r w:rsidR="002E4ABD" w:rsidRPr="009E34DC">
        <w:rPr>
          <w:rFonts w:ascii="Century Gothic" w:hAnsi="Century Gothic" w:cs="Tahoma"/>
          <w:sz w:val="20"/>
          <w:szCs w:val="20"/>
        </w:rPr>
        <w:t>for council to help.</w:t>
      </w:r>
      <w:r w:rsidR="002E4ABD" w:rsidRPr="009E34DC">
        <w:rPr>
          <w:rFonts w:ascii="Century Gothic" w:hAnsi="Century Gothic" w:cs="Tahoma"/>
          <w:sz w:val="20"/>
          <w:szCs w:val="20"/>
        </w:rPr>
        <w:br/>
        <w:t xml:space="preserve">Cllr S Hammick has advised on the tree species and its invasive nature. Cllr L Belgrove supports. Cllr G Scott seeks clarification on location. Cllr S Clark seeks further clarification on the setting of a precedent. Cllr L Belgrove further clarifies that the Parish council has always done the right thing for </w:t>
      </w:r>
      <w:proofErr w:type="gramStart"/>
      <w:r w:rsidR="002E4ABD" w:rsidRPr="009E34DC">
        <w:rPr>
          <w:rFonts w:ascii="Century Gothic" w:hAnsi="Century Gothic" w:cs="Tahoma"/>
          <w:sz w:val="20"/>
          <w:szCs w:val="20"/>
        </w:rPr>
        <w:t>local residents</w:t>
      </w:r>
      <w:proofErr w:type="gramEnd"/>
      <w:r w:rsidR="002E4ABD" w:rsidRPr="009E34DC">
        <w:rPr>
          <w:rFonts w:ascii="Century Gothic" w:hAnsi="Century Gothic" w:cs="Tahoma"/>
          <w:sz w:val="20"/>
          <w:szCs w:val="20"/>
        </w:rPr>
        <w:t>. Cllr J Housden comments on the use of metal sheeting. Proposed that council send a contractor to look at it, and further review.</w:t>
      </w:r>
    </w:p>
    <w:p w14:paraId="7350E71D" w14:textId="2BD5CE00" w:rsidR="00720FF7" w:rsidRPr="003C3E84" w:rsidRDefault="002E4ABD" w:rsidP="003C3E84">
      <w:pPr>
        <w:spacing w:line="276" w:lineRule="auto"/>
        <w:rPr>
          <w:rFonts w:ascii="Century Gothic" w:hAnsi="Century Gothic" w:cs="Tahoma"/>
          <w:sz w:val="20"/>
          <w:szCs w:val="20"/>
        </w:rPr>
      </w:pPr>
      <w:r w:rsidRPr="009E34DC">
        <w:rPr>
          <w:rFonts w:ascii="Century Gothic" w:hAnsi="Century Gothic" w:cs="Tahoma"/>
          <w:b/>
          <w:bCs/>
          <w:sz w:val="20"/>
          <w:szCs w:val="20"/>
        </w:rPr>
        <w:t>Action</w:t>
      </w:r>
      <w:r w:rsidRPr="009E34DC">
        <w:rPr>
          <w:rFonts w:ascii="Century Gothic" w:hAnsi="Century Gothic" w:cs="Tahoma"/>
          <w:sz w:val="20"/>
          <w:szCs w:val="20"/>
        </w:rPr>
        <w:t xml:space="preserve"> Clerk to seek a specialist contractor to review the tree and its invasion of the neighbouring garden.</w:t>
      </w:r>
    </w:p>
    <w:p w14:paraId="28F00911" w14:textId="3DA7D0EA" w:rsidR="00EB0995" w:rsidRPr="009E34DC" w:rsidRDefault="00D72BCA"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hAnsi="Century Gothic" w:cs="Arial"/>
          <w:b/>
          <w:sz w:val="20"/>
          <w:szCs w:val="20"/>
          <w:lang w:val="en-US"/>
        </w:rPr>
        <w:t xml:space="preserve">ANPR/VAS </w:t>
      </w:r>
      <w:r w:rsidRPr="009E34DC">
        <w:rPr>
          <w:rFonts w:ascii="Century Gothic" w:eastAsia="Times New Roman" w:hAnsi="Century Gothic"/>
          <w:b/>
          <w:color w:val="000000"/>
          <w:sz w:val="20"/>
          <w:szCs w:val="20"/>
        </w:rPr>
        <w:t>update</w:t>
      </w:r>
      <w:r w:rsidR="00A371F4" w:rsidRPr="009E34DC">
        <w:rPr>
          <w:rFonts w:ascii="Century Gothic" w:eastAsia="Times New Roman" w:hAnsi="Century Gothic"/>
          <w:color w:val="000000"/>
          <w:sz w:val="20"/>
          <w:szCs w:val="20"/>
        </w:rPr>
        <w:t>:</w:t>
      </w:r>
      <w:r w:rsidRPr="009E34DC">
        <w:rPr>
          <w:rFonts w:ascii="Century Gothic" w:eastAsia="Times New Roman" w:hAnsi="Century Gothic"/>
          <w:color w:val="000000"/>
          <w:sz w:val="20"/>
          <w:szCs w:val="20"/>
        </w:rPr>
        <w:t xml:space="preserve"> Council to approve fitting of steel mounting pole outside 44 Wivenhoe Road (application to Highways required)</w:t>
      </w:r>
      <w:r w:rsidR="005A3F93" w:rsidRPr="009E34DC">
        <w:rPr>
          <w:rFonts w:ascii="Century Gothic" w:eastAsia="Times New Roman" w:hAnsi="Century Gothic"/>
          <w:color w:val="000000"/>
          <w:sz w:val="20"/>
          <w:szCs w:val="20"/>
        </w:rPr>
        <w:t xml:space="preserve"> to move and mount the Speed Indicating Device (SID)</w:t>
      </w:r>
      <w:r w:rsidR="00EB0995" w:rsidRPr="009E34DC">
        <w:rPr>
          <w:rFonts w:ascii="Century Gothic" w:eastAsia="Times New Roman" w:hAnsi="Century Gothic"/>
          <w:color w:val="000000"/>
          <w:sz w:val="20"/>
          <w:szCs w:val="20"/>
        </w:rPr>
        <w:t>.</w:t>
      </w:r>
      <w:r w:rsidR="005A3F93" w:rsidRPr="009E34DC">
        <w:rPr>
          <w:rFonts w:ascii="Century Gothic" w:eastAsia="Times New Roman" w:hAnsi="Century Gothic"/>
          <w:color w:val="000000"/>
          <w:sz w:val="20"/>
          <w:szCs w:val="20"/>
        </w:rPr>
        <w:t xml:space="preserve"> Cllr F Belgrove introduces for traffic entering the </w:t>
      </w:r>
      <w:proofErr w:type="gramStart"/>
      <w:r w:rsidR="005A3F93" w:rsidRPr="009E34DC">
        <w:rPr>
          <w:rFonts w:ascii="Century Gothic" w:eastAsia="Times New Roman" w:hAnsi="Century Gothic"/>
          <w:color w:val="000000"/>
          <w:sz w:val="20"/>
          <w:szCs w:val="20"/>
        </w:rPr>
        <w:t>Wivenhoe road</w:t>
      </w:r>
      <w:proofErr w:type="gramEnd"/>
      <w:r w:rsidR="005A3F93" w:rsidRPr="009E34DC">
        <w:rPr>
          <w:rFonts w:ascii="Century Gothic" w:eastAsia="Times New Roman" w:hAnsi="Century Gothic"/>
          <w:color w:val="000000"/>
          <w:sz w:val="20"/>
          <w:szCs w:val="20"/>
        </w:rPr>
        <w:t>, as it is joined from the B1027. Cllr J Housden seeks clarification, Cllr E Osborne supports, and Cllr G Scott also agrees seeking further devices at the Wivenhoe end.</w:t>
      </w:r>
      <w:r w:rsidR="005A3F93" w:rsidRPr="009E34DC">
        <w:rPr>
          <w:rFonts w:ascii="Century Gothic" w:eastAsia="Times New Roman" w:hAnsi="Century Gothic"/>
          <w:color w:val="000000"/>
          <w:sz w:val="20"/>
          <w:szCs w:val="20"/>
        </w:rPr>
        <w:br/>
        <w:t xml:space="preserve">Cllr L Belgrove requests it is </w:t>
      </w:r>
      <w:proofErr w:type="spellStart"/>
      <w:r w:rsidR="005A3F93" w:rsidRPr="009E34DC">
        <w:rPr>
          <w:rFonts w:ascii="Century Gothic" w:eastAsia="Times New Roman" w:hAnsi="Century Gothic"/>
          <w:color w:val="000000"/>
          <w:sz w:val="20"/>
          <w:szCs w:val="20"/>
        </w:rPr>
        <w:t>minuted</w:t>
      </w:r>
      <w:proofErr w:type="spellEnd"/>
      <w:r w:rsidR="005A3F93" w:rsidRPr="009E34DC">
        <w:rPr>
          <w:rFonts w:ascii="Century Gothic" w:eastAsia="Times New Roman" w:hAnsi="Century Gothic"/>
          <w:color w:val="000000"/>
          <w:sz w:val="20"/>
          <w:szCs w:val="20"/>
        </w:rPr>
        <w:t xml:space="preserve"> that the council have consulted the resident and Cllr F Belgrove suggests that we seek a written confirmation from the resident at number 44.</w:t>
      </w:r>
      <w:r w:rsidR="005A3F93" w:rsidRPr="009E34DC">
        <w:rPr>
          <w:rFonts w:ascii="Century Gothic" w:eastAsia="Times New Roman" w:hAnsi="Century Gothic"/>
          <w:color w:val="000000"/>
          <w:sz w:val="20"/>
          <w:szCs w:val="20"/>
        </w:rPr>
        <w:br/>
        <w:t>Proposed Cllr F Belgrove</w:t>
      </w:r>
    </w:p>
    <w:p w14:paraId="12852E0D" w14:textId="72E4ABDD" w:rsidR="005A3F93" w:rsidRPr="009E34DC" w:rsidRDefault="005A3F93" w:rsidP="005A3F93">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Seconded Cllr L Belgrove</w:t>
      </w:r>
    </w:p>
    <w:p w14:paraId="538E779B" w14:textId="17166371" w:rsidR="005A3F93" w:rsidRPr="009E34DC" w:rsidRDefault="005A3F93" w:rsidP="005A3F93">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Carried</w:t>
      </w:r>
    </w:p>
    <w:p w14:paraId="50F19EC5" w14:textId="77777777" w:rsidR="009E34DC" w:rsidRPr="009E34DC" w:rsidRDefault="009E34DC" w:rsidP="005A3F93">
      <w:pPr>
        <w:pStyle w:val="ListParagraph"/>
        <w:spacing w:before="100" w:beforeAutospacing="1" w:after="100" w:afterAutospacing="1" w:line="240" w:lineRule="auto"/>
        <w:ind w:left="1080"/>
        <w:rPr>
          <w:rFonts w:ascii="Century Gothic" w:hAnsi="Century Gothic" w:cs="Arial"/>
          <w:bCs/>
          <w:sz w:val="20"/>
          <w:szCs w:val="20"/>
          <w:lang w:val="en-US"/>
        </w:rPr>
      </w:pPr>
    </w:p>
    <w:p w14:paraId="3A1F176F" w14:textId="435FC981" w:rsidR="005A3F93" w:rsidRPr="009E34DC" w:rsidRDefault="005A3F93" w:rsidP="005A3F93">
      <w:pPr>
        <w:pStyle w:val="ListParagraph"/>
        <w:spacing w:before="100" w:beforeAutospacing="1" w:after="100" w:afterAutospacing="1" w:line="240" w:lineRule="auto"/>
        <w:ind w:left="1080"/>
        <w:rPr>
          <w:rFonts w:ascii="Century Gothic" w:eastAsia="Times New Roman" w:hAnsi="Century Gothic"/>
          <w:bCs/>
          <w:color w:val="000000"/>
          <w:sz w:val="20"/>
          <w:szCs w:val="20"/>
        </w:rPr>
      </w:pPr>
      <w:r w:rsidRPr="009E34DC">
        <w:rPr>
          <w:rFonts w:ascii="Century Gothic" w:hAnsi="Century Gothic" w:cs="Arial"/>
          <w:b/>
          <w:sz w:val="20"/>
          <w:szCs w:val="20"/>
          <w:lang w:val="en-US"/>
        </w:rPr>
        <w:t xml:space="preserve">Action: </w:t>
      </w:r>
      <w:r w:rsidRPr="009E34DC">
        <w:rPr>
          <w:rFonts w:ascii="Century Gothic" w:hAnsi="Century Gothic" w:cs="Arial"/>
          <w:bCs/>
          <w:sz w:val="20"/>
          <w:szCs w:val="20"/>
          <w:lang w:val="en-US"/>
        </w:rPr>
        <w:t>Clerk to consult additional residents and seek permission from Essex highways for pole location.</w:t>
      </w:r>
    </w:p>
    <w:p w14:paraId="255F6B16" w14:textId="77777777" w:rsidR="00C32A94" w:rsidRPr="009E34DC" w:rsidRDefault="00C32A94" w:rsidP="00C32A94">
      <w:pPr>
        <w:pStyle w:val="ListParagraph"/>
        <w:spacing w:before="100" w:beforeAutospacing="1" w:after="100" w:afterAutospacing="1" w:line="240" w:lineRule="auto"/>
        <w:ind w:left="1080"/>
        <w:rPr>
          <w:rFonts w:ascii="Century Gothic" w:eastAsia="Times New Roman" w:hAnsi="Century Gothic"/>
          <w:color w:val="000000"/>
          <w:sz w:val="20"/>
          <w:szCs w:val="20"/>
        </w:rPr>
      </w:pPr>
    </w:p>
    <w:p w14:paraId="0945AFCC" w14:textId="77777777" w:rsidR="001E315C" w:rsidRPr="009E34DC" w:rsidRDefault="00C32A94"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Council to discuss the addition of a Bus stop</w:t>
      </w:r>
      <w:r w:rsidRPr="009E34DC">
        <w:rPr>
          <w:rFonts w:ascii="Century Gothic" w:eastAsia="Times New Roman" w:hAnsi="Century Gothic"/>
          <w:color w:val="000000"/>
          <w:sz w:val="20"/>
          <w:szCs w:val="20"/>
        </w:rPr>
        <w:t xml:space="preserve"> in both directions in the </w:t>
      </w:r>
      <w:proofErr w:type="gramStart"/>
      <w:r w:rsidRPr="009E34DC">
        <w:rPr>
          <w:rFonts w:ascii="Century Gothic" w:eastAsia="Times New Roman" w:hAnsi="Century Gothic"/>
          <w:color w:val="000000"/>
          <w:sz w:val="20"/>
          <w:szCs w:val="20"/>
        </w:rPr>
        <w:t>Wivenhoe road</w:t>
      </w:r>
      <w:proofErr w:type="gramEnd"/>
      <w:r w:rsidRPr="009E34DC">
        <w:rPr>
          <w:rFonts w:ascii="Century Gothic" w:eastAsia="Times New Roman" w:hAnsi="Century Gothic"/>
          <w:color w:val="000000"/>
          <w:sz w:val="20"/>
          <w:szCs w:val="20"/>
        </w:rPr>
        <w:t xml:space="preserve"> close to the junction of Marsh farm Lane</w:t>
      </w:r>
      <w:r w:rsidR="005A3F93" w:rsidRPr="009E34DC">
        <w:rPr>
          <w:rFonts w:ascii="Century Gothic" w:eastAsia="Times New Roman" w:hAnsi="Century Gothic"/>
          <w:color w:val="000000"/>
          <w:sz w:val="20"/>
          <w:szCs w:val="20"/>
        </w:rPr>
        <w:t xml:space="preserve">. </w:t>
      </w:r>
    </w:p>
    <w:p w14:paraId="5ABF8AA4" w14:textId="23EC19E4" w:rsidR="00C32A94" w:rsidRPr="009E34DC" w:rsidRDefault="005A3F93"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color w:val="000000"/>
          <w:sz w:val="20"/>
          <w:szCs w:val="20"/>
        </w:rPr>
        <w:t>Cllr J Claremont-Brown introduces.</w:t>
      </w:r>
      <w:r w:rsidR="00CA6BD0" w:rsidRPr="009E34DC">
        <w:rPr>
          <w:rFonts w:ascii="Century Gothic" w:eastAsia="Times New Roman" w:hAnsi="Century Gothic"/>
          <w:color w:val="000000"/>
          <w:sz w:val="20"/>
          <w:szCs w:val="20"/>
        </w:rPr>
        <w:t xml:space="preserve"> Council </w:t>
      </w:r>
      <w:proofErr w:type="gramStart"/>
      <w:r w:rsidR="00CA6BD0" w:rsidRPr="009E34DC">
        <w:rPr>
          <w:rFonts w:ascii="Century Gothic" w:eastAsia="Times New Roman" w:hAnsi="Century Gothic"/>
          <w:color w:val="000000"/>
          <w:sz w:val="20"/>
          <w:szCs w:val="20"/>
        </w:rPr>
        <w:t>support</w:t>
      </w:r>
      <w:proofErr w:type="gramEnd"/>
      <w:r w:rsidR="00CA6BD0" w:rsidRPr="009E34DC">
        <w:rPr>
          <w:rFonts w:ascii="Century Gothic" w:eastAsia="Times New Roman" w:hAnsi="Century Gothic"/>
          <w:color w:val="000000"/>
          <w:sz w:val="20"/>
          <w:szCs w:val="20"/>
        </w:rPr>
        <w:t xml:space="preserve"> the research into previous location of bus stops prior to Marsh Farm lane on the Wivenhoe road and seek reinstatement. Cllrs F Belgrove, E Osborne and G Scott all contribute to the </w:t>
      </w:r>
      <w:r w:rsidR="009E34DC" w:rsidRPr="009E34DC">
        <w:rPr>
          <w:rFonts w:ascii="Century Gothic" w:eastAsia="Times New Roman" w:hAnsi="Century Gothic"/>
          <w:color w:val="000000"/>
          <w:sz w:val="20"/>
          <w:szCs w:val="20"/>
        </w:rPr>
        <w:t>historical</w:t>
      </w:r>
      <w:r w:rsidR="00CA6BD0" w:rsidRPr="009E34DC">
        <w:rPr>
          <w:rFonts w:ascii="Century Gothic" w:eastAsia="Times New Roman" w:hAnsi="Century Gothic"/>
          <w:color w:val="000000"/>
          <w:sz w:val="20"/>
          <w:szCs w:val="20"/>
        </w:rPr>
        <w:t xml:space="preserve"> precedence for a stop. Cllr L Belgrove makes a po</w:t>
      </w:r>
      <w:r w:rsidR="009E34DC" w:rsidRPr="009E34DC">
        <w:rPr>
          <w:rFonts w:ascii="Century Gothic" w:eastAsia="Times New Roman" w:hAnsi="Century Gothic"/>
          <w:color w:val="000000"/>
          <w:sz w:val="20"/>
          <w:szCs w:val="20"/>
        </w:rPr>
        <w:t>i</w:t>
      </w:r>
      <w:r w:rsidR="00CA6BD0" w:rsidRPr="009E34DC">
        <w:rPr>
          <w:rFonts w:ascii="Century Gothic" w:eastAsia="Times New Roman" w:hAnsi="Century Gothic"/>
          <w:color w:val="000000"/>
          <w:sz w:val="20"/>
          <w:szCs w:val="20"/>
        </w:rPr>
        <w:t>nt that even if it is within Elmstead boundaries the two communities would work t</w:t>
      </w:r>
      <w:r w:rsidR="009E34DC" w:rsidRPr="009E34DC">
        <w:rPr>
          <w:rFonts w:ascii="Century Gothic" w:eastAsia="Times New Roman" w:hAnsi="Century Gothic"/>
          <w:color w:val="000000"/>
          <w:sz w:val="20"/>
          <w:szCs w:val="20"/>
        </w:rPr>
        <w:t>o</w:t>
      </w:r>
      <w:r w:rsidR="00CA6BD0" w:rsidRPr="009E34DC">
        <w:rPr>
          <w:rFonts w:ascii="Century Gothic" w:eastAsia="Times New Roman" w:hAnsi="Century Gothic"/>
          <w:color w:val="000000"/>
          <w:sz w:val="20"/>
          <w:szCs w:val="20"/>
        </w:rPr>
        <w:t xml:space="preserve">gether to address public transport during a recession and the </w:t>
      </w:r>
      <w:r w:rsidR="004C305F" w:rsidRPr="009E34DC">
        <w:rPr>
          <w:rFonts w:ascii="Century Gothic" w:eastAsia="Times New Roman" w:hAnsi="Century Gothic"/>
          <w:color w:val="000000"/>
          <w:sz w:val="20"/>
          <w:szCs w:val="20"/>
        </w:rPr>
        <w:t>cost-of-living</w:t>
      </w:r>
      <w:r w:rsidR="00CA6BD0" w:rsidRPr="009E34DC">
        <w:rPr>
          <w:rFonts w:ascii="Century Gothic" w:eastAsia="Times New Roman" w:hAnsi="Century Gothic"/>
          <w:color w:val="000000"/>
          <w:sz w:val="20"/>
          <w:szCs w:val="20"/>
        </w:rPr>
        <w:t xml:space="preserve"> crisis.</w:t>
      </w:r>
    </w:p>
    <w:p w14:paraId="308C2974" w14:textId="42DF3E36" w:rsidR="009E34DC" w:rsidRPr="009E34DC" w:rsidRDefault="009E34DC"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color w:val="000000"/>
          <w:sz w:val="20"/>
          <w:szCs w:val="20"/>
        </w:rPr>
        <w:t xml:space="preserve">Resolution to undertake investigation into </w:t>
      </w:r>
      <w:r w:rsidR="004C305F" w:rsidRPr="009E34DC">
        <w:rPr>
          <w:rFonts w:ascii="Century Gothic" w:eastAsia="Times New Roman" w:hAnsi="Century Gothic"/>
          <w:color w:val="000000"/>
          <w:sz w:val="20"/>
          <w:szCs w:val="20"/>
        </w:rPr>
        <w:t>reinstatement</w:t>
      </w:r>
      <w:r w:rsidRPr="009E34DC">
        <w:rPr>
          <w:rFonts w:ascii="Century Gothic" w:eastAsia="Times New Roman" w:hAnsi="Century Gothic"/>
          <w:color w:val="000000"/>
          <w:sz w:val="20"/>
          <w:szCs w:val="20"/>
        </w:rPr>
        <w:t xml:space="preserve"> of Bus Stops.</w:t>
      </w:r>
    </w:p>
    <w:p w14:paraId="61DA3BD8" w14:textId="3ED48CCF" w:rsidR="009E34DC" w:rsidRPr="009E34DC" w:rsidRDefault="009E34DC"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color w:val="000000"/>
          <w:sz w:val="20"/>
          <w:szCs w:val="20"/>
        </w:rPr>
        <w:t>Proposed Cllr J Claremont-Brown</w:t>
      </w:r>
    </w:p>
    <w:p w14:paraId="7B2AC560" w14:textId="2825A906" w:rsidR="009E34DC" w:rsidRPr="009E34DC" w:rsidRDefault="009E34DC"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color w:val="000000"/>
          <w:sz w:val="20"/>
          <w:szCs w:val="20"/>
        </w:rPr>
        <w:t>Seconded: Cllr L Belgrove</w:t>
      </w:r>
    </w:p>
    <w:p w14:paraId="47D22445" w14:textId="6064D8A9" w:rsidR="009E34DC" w:rsidRPr="009E34DC" w:rsidRDefault="009E34DC"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color w:val="000000"/>
          <w:sz w:val="20"/>
          <w:szCs w:val="20"/>
        </w:rPr>
        <w:t>Carried.</w:t>
      </w:r>
    </w:p>
    <w:p w14:paraId="17D8B738" w14:textId="77777777" w:rsidR="009E34DC" w:rsidRPr="009E34DC" w:rsidRDefault="009E34DC"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p>
    <w:p w14:paraId="59426DB6" w14:textId="14857740" w:rsidR="00CA6BD0" w:rsidRPr="009E34DC" w:rsidRDefault="00CA6BD0" w:rsidP="001E315C">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Action:</w:t>
      </w:r>
      <w:r w:rsidRPr="009E34DC">
        <w:rPr>
          <w:rFonts w:ascii="Century Gothic" w:eastAsia="Times New Roman" w:hAnsi="Century Gothic"/>
          <w:color w:val="000000"/>
          <w:sz w:val="20"/>
          <w:szCs w:val="20"/>
        </w:rPr>
        <w:t xml:space="preserve"> Clerk to research and request reinstatement from both Bus Companies and Essex Highways</w:t>
      </w:r>
    </w:p>
    <w:p w14:paraId="0100EE49" w14:textId="77777777" w:rsidR="00BF3289" w:rsidRPr="009E34DC" w:rsidRDefault="00BF3289" w:rsidP="00BF3289">
      <w:pPr>
        <w:pStyle w:val="ListParagraph"/>
        <w:spacing w:before="100" w:beforeAutospacing="1" w:after="100" w:afterAutospacing="1" w:line="240" w:lineRule="auto"/>
        <w:ind w:left="1080"/>
        <w:rPr>
          <w:rFonts w:ascii="Century Gothic" w:eastAsia="Times New Roman" w:hAnsi="Century Gothic"/>
          <w:color w:val="000000"/>
          <w:sz w:val="20"/>
          <w:szCs w:val="20"/>
        </w:rPr>
      </w:pPr>
    </w:p>
    <w:p w14:paraId="3A28175E" w14:textId="05915406" w:rsidR="00EB0995" w:rsidRPr="009E34DC" w:rsidRDefault="00EB0995"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hAnsi="Century Gothic" w:cs="Arial"/>
          <w:b/>
          <w:sz w:val="20"/>
          <w:szCs w:val="20"/>
          <w:lang w:val="en-US"/>
        </w:rPr>
        <w:t xml:space="preserve">Climate Change: </w:t>
      </w:r>
      <w:r w:rsidRPr="009E34DC">
        <w:rPr>
          <w:rFonts w:ascii="Century Gothic" w:hAnsi="Century Gothic" w:cs="Arial"/>
          <w:bCs/>
          <w:sz w:val="20"/>
          <w:szCs w:val="20"/>
          <w:lang w:val="en-US"/>
        </w:rPr>
        <w:t xml:space="preserve"> </w:t>
      </w:r>
      <w:r w:rsidRPr="009E34DC">
        <w:rPr>
          <w:rFonts w:ascii="Century Gothic" w:eastAsia="Times New Roman" w:hAnsi="Century Gothic"/>
          <w:color w:val="000000"/>
          <w:sz w:val="20"/>
          <w:szCs w:val="20"/>
        </w:rPr>
        <w:t>Report on local environmental issues</w:t>
      </w:r>
      <w:r w:rsidR="00720FF7" w:rsidRPr="009E34DC">
        <w:rPr>
          <w:rFonts w:ascii="Century Gothic" w:eastAsia="Times New Roman" w:hAnsi="Century Gothic"/>
          <w:color w:val="000000"/>
          <w:sz w:val="20"/>
          <w:szCs w:val="20"/>
        </w:rPr>
        <w:t xml:space="preserve">, dry </w:t>
      </w:r>
      <w:proofErr w:type="gramStart"/>
      <w:r w:rsidR="00720FF7" w:rsidRPr="009E34DC">
        <w:rPr>
          <w:rFonts w:ascii="Century Gothic" w:eastAsia="Times New Roman" w:hAnsi="Century Gothic"/>
          <w:color w:val="000000"/>
          <w:sz w:val="20"/>
          <w:szCs w:val="20"/>
        </w:rPr>
        <w:t>weather</w:t>
      </w:r>
      <w:proofErr w:type="gramEnd"/>
      <w:r w:rsidR="00720FF7" w:rsidRPr="009E34DC">
        <w:rPr>
          <w:rFonts w:ascii="Century Gothic" w:eastAsia="Times New Roman" w:hAnsi="Century Gothic"/>
          <w:color w:val="000000"/>
          <w:sz w:val="20"/>
          <w:szCs w:val="20"/>
        </w:rPr>
        <w:t xml:space="preserve"> and f</w:t>
      </w:r>
      <w:r w:rsidRPr="009E34DC">
        <w:rPr>
          <w:rFonts w:ascii="Century Gothic" w:eastAsia="Times New Roman" w:hAnsi="Century Gothic"/>
          <w:color w:val="000000"/>
          <w:sz w:val="20"/>
          <w:szCs w:val="20"/>
        </w:rPr>
        <w:t>ire</w:t>
      </w:r>
      <w:r w:rsidR="00720FF7" w:rsidRPr="009E34DC">
        <w:rPr>
          <w:rFonts w:ascii="Century Gothic" w:eastAsia="Times New Roman" w:hAnsi="Century Gothic"/>
          <w:color w:val="000000"/>
          <w:sz w:val="20"/>
          <w:szCs w:val="20"/>
        </w:rPr>
        <w:t xml:space="preserve"> risk</w:t>
      </w:r>
      <w:r w:rsidRPr="009E34DC">
        <w:rPr>
          <w:rFonts w:ascii="Century Gothic" w:eastAsia="Times New Roman" w:hAnsi="Century Gothic"/>
          <w:color w:val="000000"/>
          <w:sz w:val="20"/>
          <w:szCs w:val="20"/>
        </w:rPr>
        <w:t>s</w:t>
      </w:r>
      <w:r w:rsidR="00720FF7" w:rsidRPr="009E34DC">
        <w:rPr>
          <w:rFonts w:ascii="Century Gothic" w:eastAsia="Times New Roman" w:hAnsi="Century Gothic"/>
          <w:color w:val="000000"/>
          <w:sz w:val="20"/>
          <w:szCs w:val="20"/>
        </w:rPr>
        <w:t>,</w:t>
      </w:r>
      <w:r w:rsidRPr="009E34DC">
        <w:rPr>
          <w:rFonts w:ascii="Century Gothic" w:eastAsia="Times New Roman" w:hAnsi="Century Gothic"/>
          <w:color w:val="000000"/>
          <w:sz w:val="20"/>
          <w:szCs w:val="20"/>
        </w:rPr>
        <w:t xml:space="preserve"> with council to discuss Alresford becoming a "single-use plastic free" community.</w:t>
      </w:r>
    </w:p>
    <w:p w14:paraId="7051E1E0" w14:textId="77777777" w:rsidR="00112FE0" w:rsidRPr="009E34DC" w:rsidRDefault="001E315C" w:rsidP="001E315C">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Cllr F Belgrove introduces.</w:t>
      </w:r>
      <w:r w:rsidR="00112FE0" w:rsidRPr="009E34DC">
        <w:rPr>
          <w:rFonts w:ascii="Century Gothic" w:hAnsi="Century Gothic" w:cs="Arial"/>
          <w:bCs/>
          <w:sz w:val="20"/>
          <w:szCs w:val="20"/>
          <w:lang w:val="en-US"/>
        </w:rPr>
        <w:t xml:space="preserve"> </w:t>
      </w:r>
    </w:p>
    <w:p w14:paraId="33511171" w14:textId="1F4A4E1D" w:rsidR="001E315C" w:rsidRPr="009E34DC" w:rsidRDefault="00112FE0" w:rsidP="001E315C">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In relation to fires, Cllr L Belgrove stresses the importance of community action, of promoting the keeping of a grab bag to residents</w:t>
      </w:r>
      <w:r w:rsidR="004C305F">
        <w:rPr>
          <w:rFonts w:ascii="Century Gothic" w:hAnsi="Century Gothic" w:cs="Arial"/>
          <w:bCs/>
          <w:sz w:val="20"/>
          <w:szCs w:val="20"/>
          <w:lang w:val="en-US"/>
        </w:rPr>
        <w:t xml:space="preserve"> living</w:t>
      </w:r>
      <w:r w:rsidRPr="009E34DC">
        <w:rPr>
          <w:rFonts w:ascii="Century Gothic" w:hAnsi="Century Gothic" w:cs="Arial"/>
          <w:bCs/>
          <w:sz w:val="20"/>
          <w:szCs w:val="20"/>
          <w:lang w:val="en-US"/>
        </w:rPr>
        <w:t xml:space="preserve"> </w:t>
      </w:r>
      <w:proofErr w:type="gramStart"/>
      <w:r w:rsidRPr="009E34DC">
        <w:rPr>
          <w:rFonts w:ascii="Century Gothic" w:hAnsi="Century Gothic" w:cs="Arial"/>
          <w:bCs/>
          <w:sz w:val="20"/>
          <w:szCs w:val="20"/>
          <w:lang w:val="en-US"/>
        </w:rPr>
        <w:t>in close proximity to</w:t>
      </w:r>
      <w:proofErr w:type="gramEnd"/>
      <w:r w:rsidRPr="009E34DC">
        <w:rPr>
          <w:rFonts w:ascii="Century Gothic" w:hAnsi="Century Gothic" w:cs="Arial"/>
          <w:bCs/>
          <w:sz w:val="20"/>
          <w:szCs w:val="20"/>
          <w:lang w:val="en-US"/>
        </w:rPr>
        <w:t xml:space="preserve"> fields at risk.</w:t>
      </w:r>
    </w:p>
    <w:p w14:paraId="64E96D4E" w14:textId="6AFEB0C9" w:rsidR="00112FE0" w:rsidRPr="009E34DC" w:rsidRDefault="00112FE0" w:rsidP="001E315C">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 xml:space="preserve">Cllr A Wiggins suggests an article in the Advertiser promotes the issue of fire risk and means of addressing it to </w:t>
      </w:r>
      <w:proofErr w:type="gramStart"/>
      <w:r w:rsidRPr="009E34DC">
        <w:rPr>
          <w:rFonts w:ascii="Century Gothic" w:hAnsi="Century Gothic" w:cs="Arial"/>
          <w:bCs/>
          <w:sz w:val="20"/>
          <w:szCs w:val="20"/>
          <w:lang w:val="en-US"/>
        </w:rPr>
        <w:t>local residents</w:t>
      </w:r>
      <w:proofErr w:type="gramEnd"/>
      <w:r w:rsidRPr="009E34DC">
        <w:rPr>
          <w:rFonts w:ascii="Century Gothic" w:hAnsi="Century Gothic" w:cs="Arial"/>
          <w:bCs/>
          <w:sz w:val="20"/>
          <w:szCs w:val="20"/>
          <w:lang w:val="en-US"/>
        </w:rPr>
        <w:t>.</w:t>
      </w:r>
    </w:p>
    <w:p w14:paraId="47D1057B" w14:textId="57017BD2" w:rsidR="00112FE0" w:rsidRPr="009E34DC" w:rsidRDefault="00112FE0" w:rsidP="001E315C">
      <w:pPr>
        <w:pStyle w:val="ListParagraph"/>
        <w:spacing w:before="100" w:beforeAutospacing="1" w:after="100" w:afterAutospacing="1" w:line="240" w:lineRule="auto"/>
        <w:ind w:left="1080"/>
        <w:rPr>
          <w:rFonts w:ascii="Century Gothic" w:hAnsi="Century Gothic" w:cs="Arial"/>
          <w:bCs/>
          <w:sz w:val="20"/>
          <w:szCs w:val="20"/>
          <w:lang w:val="en-US"/>
        </w:rPr>
      </w:pPr>
      <w:r w:rsidRPr="009E34DC">
        <w:rPr>
          <w:rFonts w:ascii="Century Gothic" w:hAnsi="Century Gothic" w:cs="Arial"/>
          <w:bCs/>
          <w:sz w:val="20"/>
          <w:szCs w:val="20"/>
          <w:lang w:val="en-US"/>
        </w:rPr>
        <w:t>Cllr S Hammick has been working on a report into mitigation of the worst of dust clouds and how the environmental impact of global warming has increased the risk locally.</w:t>
      </w:r>
    </w:p>
    <w:p w14:paraId="6EF80459" w14:textId="42932038" w:rsidR="00112FE0" w:rsidRPr="009E34DC" w:rsidRDefault="00112FE0" w:rsidP="001E315C">
      <w:pPr>
        <w:pStyle w:val="ListParagraph"/>
        <w:spacing w:before="100" w:beforeAutospacing="1" w:after="100" w:afterAutospacing="1" w:line="240" w:lineRule="auto"/>
        <w:ind w:left="1080"/>
        <w:rPr>
          <w:rFonts w:ascii="Century Gothic" w:eastAsia="Times New Roman" w:hAnsi="Century Gothic"/>
          <w:bCs/>
          <w:color w:val="000000"/>
          <w:sz w:val="20"/>
          <w:szCs w:val="20"/>
        </w:rPr>
      </w:pPr>
      <w:r w:rsidRPr="009E34DC">
        <w:rPr>
          <w:rFonts w:ascii="Century Gothic" w:hAnsi="Century Gothic" w:cs="Arial"/>
          <w:bCs/>
          <w:sz w:val="20"/>
          <w:szCs w:val="20"/>
          <w:lang w:val="en-US"/>
        </w:rPr>
        <w:t xml:space="preserve">Cllr S Hammick has also been busy working on becoming a single use plastic free community in Alresford. Manningtree and Mistley have already achieved this and Alresford needs to follow. Cllr G Scott suggests that </w:t>
      </w:r>
      <w:r w:rsidR="00CA6BD0" w:rsidRPr="009E34DC">
        <w:rPr>
          <w:rFonts w:ascii="Century Gothic" w:hAnsi="Century Gothic" w:cs="Arial"/>
          <w:bCs/>
          <w:sz w:val="20"/>
          <w:szCs w:val="20"/>
          <w:lang w:val="en-US"/>
        </w:rPr>
        <w:t>East Suffolk are approached to seek advice and guidance and that TDC are also on the way to removing single use plastic from their offices and buildings.</w:t>
      </w:r>
    </w:p>
    <w:p w14:paraId="52A9E9FB" w14:textId="77777777" w:rsidR="00EB0995" w:rsidRPr="009E34DC" w:rsidRDefault="00EB0995" w:rsidP="00EB0995">
      <w:pPr>
        <w:pStyle w:val="ListParagraph"/>
        <w:spacing w:before="100" w:beforeAutospacing="1" w:after="100" w:afterAutospacing="1" w:line="240" w:lineRule="auto"/>
        <w:ind w:left="1080"/>
        <w:rPr>
          <w:rFonts w:ascii="Century Gothic" w:eastAsia="Times New Roman" w:hAnsi="Century Gothic"/>
          <w:color w:val="000000"/>
          <w:sz w:val="20"/>
          <w:szCs w:val="20"/>
        </w:rPr>
      </w:pPr>
    </w:p>
    <w:p w14:paraId="02D4D626" w14:textId="0016EBC7" w:rsidR="00EB0995" w:rsidRPr="004C305F" w:rsidRDefault="00EB0995" w:rsidP="00B84EE4">
      <w:pPr>
        <w:pStyle w:val="ListParagraph"/>
        <w:numPr>
          <w:ilvl w:val="2"/>
          <w:numId w:val="32"/>
        </w:numPr>
        <w:spacing w:before="100" w:beforeAutospacing="1" w:after="100" w:afterAutospacing="1" w:line="240" w:lineRule="auto"/>
        <w:rPr>
          <w:rFonts w:ascii="Century Gothic" w:eastAsia="Times New Roman" w:hAnsi="Century Gothic"/>
          <w:b/>
          <w:bCs/>
          <w:color w:val="000000"/>
          <w:sz w:val="20"/>
          <w:szCs w:val="20"/>
        </w:rPr>
      </w:pPr>
      <w:r w:rsidRPr="009E34DC">
        <w:rPr>
          <w:rFonts w:ascii="Century Gothic" w:eastAsia="Times New Roman" w:hAnsi="Century Gothic"/>
          <w:b/>
          <w:bCs/>
          <w:color w:val="000000"/>
          <w:sz w:val="20"/>
          <w:szCs w:val="20"/>
        </w:rPr>
        <w:t>TDALC Report.</w:t>
      </w:r>
      <w:r w:rsidR="00B234C9" w:rsidRPr="009E34DC">
        <w:rPr>
          <w:rFonts w:ascii="Century Gothic" w:eastAsia="Times New Roman" w:hAnsi="Century Gothic"/>
          <w:b/>
          <w:bCs/>
          <w:color w:val="000000"/>
          <w:sz w:val="20"/>
          <w:szCs w:val="20"/>
        </w:rPr>
        <w:t xml:space="preserve"> </w:t>
      </w:r>
      <w:r w:rsidR="00A13128" w:rsidRPr="009E34DC">
        <w:rPr>
          <w:rFonts w:ascii="Century Gothic" w:eastAsia="Times New Roman" w:hAnsi="Century Gothic"/>
          <w:color w:val="000000"/>
          <w:sz w:val="20"/>
          <w:szCs w:val="20"/>
        </w:rPr>
        <w:t xml:space="preserve">Cllr L Belgrove delivers report from TDALC </w:t>
      </w:r>
      <w:r w:rsidR="00112FE0" w:rsidRPr="009E34DC">
        <w:rPr>
          <w:rFonts w:ascii="Century Gothic" w:eastAsia="Times New Roman" w:hAnsi="Century Gothic"/>
          <w:color w:val="000000"/>
          <w:sz w:val="20"/>
          <w:szCs w:val="20"/>
        </w:rPr>
        <w:t>a</w:t>
      </w:r>
      <w:r w:rsidR="00A13128" w:rsidRPr="009E34DC">
        <w:rPr>
          <w:rFonts w:ascii="Century Gothic" w:eastAsia="Times New Roman" w:hAnsi="Century Gothic"/>
          <w:color w:val="000000"/>
          <w:sz w:val="20"/>
          <w:szCs w:val="20"/>
        </w:rPr>
        <w:t>s chair</w:t>
      </w:r>
      <w:r w:rsidR="00112FE0" w:rsidRPr="009E34DC">
        <w:rPr>
          <w:rFonts w:ascii="Century Gothic" w:eastAsia="Times New Roman" w:hAnsi="Century Gothic"/>
          <w:color w:val="000000"/>
          <w:sz w:val="20"/>
          <w:szCs w:val="20"/>
        </w:rPr>
        <w:t>man</w:t>
      </w:r>
      <w:r w:rsidR="00F11774">
        <w:rPr>
          <w:rFonts w:ascii="Century Gothic" w:eastAsia="Times New Roman" w:hAnsi="Century Gothic"/>
          <w:color w:val="000000"/>
          <w:sz w:val="20"/>
          <w:szCs w:val="20"/>
        </w:rPr>
        <w:t xml:space="preserve"> of TDALC</w:t>
      </w:r>
      <w:r w:rsidR="004C305F">
        <w:rPr>
          <w:rFonts w:ascii="Century Gothic" w:eastAsia="Times New Roman" w:hAnsi="Century Gothic"/>
          <w:color w:val="000000"/>
          <w:sz w:val="20"/>
          <w:szCs w:val="20"/>
        </w:rPr>
        <w:t xml:space="preserve">, a non-statutory group meeting via Zoom avoiding the travel and </w:t>
      </w:r>
      <w:proofErr w:type="gramStart"/>
      <w:r w:rsidR="004C305F">
        <w:rPr>
          <w:rFonts w:ascii="Century Gothic" w:eastAsia="Times New Roman" w:hAnsi="Century Gothic"/>
          <w:color w:val="000000"/>
          <w:sz w:val="20"/>
          <w:szCs w:val="20"/>
        </w:rPr>
        <w:t>environmental  impact</w:t>
      </w:r>
      <w:proofErr w:type="gramEnd"/>
      <w:r w:rsidR="004C305F">
        <w:rPr>
          <w:rFonts w:ascii="Century Gothic" w:eastAsia="Times New Roman" w:hAnsi="Century Gothic"/>
          <w:color w:val="000000"/>
          <w:sz w:val="20"/>
          <w:szCs w:val="20"/>
        </w:rPr>
        <w:t>.</w:t>
      </w:r>
    </w:p>
    <w:p w14:paraId="0A5FE85E" w14:textId="389213A8" w:rsidR="004C305F" w:rsidRPr="004C305F" w:rsidRDefault="004C305F" w:rsidP="004C305F">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4C305F">
        <w:rPr>
          <w:rFonts w:ascii="Century Gothic" w:eastAsia="Times New Roman" w:hAnsi="Century Gothic"/>
          <w:color w:val="000000"/>
          <w:sz w:val="20"/>
          <w:szCs w:val="20"/>
        </w:rPr>
        <w:t>Top of the 3-5 issues that TDALC deem important</w:t>
      </w:r>
      <w:r>
        <w:rPr>
          <w:rFonts w:ascii="Century Gothic" w:eastAsia="Times New Roman" w:hAnsi="Century Gothic"/>
          <w:color w:val="000000"/>
          <w:sz w:val="20"/>
          <w:szCs w:val="20"/>
        </w:rPr>
        <w:t xml:space="preserve"> are being addressed </w:t>
      </w:r>
      <w:r w:rsidRPr="004C305F">
        <w:rPr>
          <w:rFonts w:ascii="Century Gothic" w:eastAsia="Times New Roman" w:hAnsi="Century Gothic"/>
          <w:color w:val="000000"/>
          <w:sz w:val="20"/>
          <w:szCs w:val="20"/>
        </w:rPr>
        <w:t>and the report will be sent out councils</w:t>
      </w:r>
      <w:r>
        <w:rPr>
          <w:rFonts w:ascii="Century Gothic" w:eastAsia="Times New Roman" w:hAnsi="Century Gothic"/>
          <w:color w:val="000000"/>
          <w:sz w:val="20"/>
          <w:szCs w:val="20"/>
        </w:rPr>
        <w:t xml:space="preserve"> for councillors to review.</w:t>
      </w:r>
    </w:p>
    <w:p w14:paraId="47B68980" w14:textId="77777777" w:rsidR="00EB0995" w:rsidRPr="009E34DC" w:rsidRDefault="00EB0995" w:rsidP="00EB0995">
      <w:pPr>
        <w:pStyle w:val="ListParagraph"/>
        <w:rPr>
          <w:rFonts w:ascii="Century Gothic" w:eastAsia="Times New Roman" w:hAnsi="Century Gothic"/>
          <w:color w:val="000000"/>
          <w:sz w:val="20"/>
          <w:szCs w:val="20"/>
        </w:rPr>
      </w:pPr>
    </w:p>
    <w:p w14:paraId="2BBE89BB" w14:textId="5667B59A" w:rsidR="00EB0995" w:rsidRDefault="00EB0995"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Highways Report.</w:t>
      </w:r>
      <w:r w:rsidR="00030925">
        <w:rPr>
          <w:rFonts w:ascii="Century Gothic" w:eastAsia="Times New Roman" w:hAnsi="Century Gothic"/>
          <w:b/>
          <w:bCs/>
          <w:color w:val="000000"/>
          <w:sz w:val="20"/>
          <w:szCs w:val="20"/>
        </w:rPr>
        <w:t xml:space="preserve"> </w:t>
      </w:r>
      <w:r w:rsidR="00030925" w:rsidRPr="00030925">
        <w:rPr>
          <w:rFonts w:ascii="Century Gothic" w:eastAsia="Times New Roman" w:hAnsi="Century Gothic"/>
          <w:color w:val="000000"/>
          <w:sz w:val="20"/>
          <w:szCs w:val="20"/>
        </w:rPr>
        <w:t xml:space="preserve">Cllr F Belgrove introduces </w:t>
      </w:r>
      <w:r w:rsidR="00030925">
        <w:rPr>
          <w:rFonts w:ascii="Century Gothic" w:eastAsia="Times New Roman" w:hAnsi="Century Gothic"/>
          <w:color w:val="000000"/>
          <w:sz w:val="20"/>
          <w:szCs w:val="20"/>
        </w:rPr>
        <w:t xml:space="preserve">the item, and the first action has been to approach Essex County Council and the Essex association of Local councils </w:t>
      </w:r>
      <w:r w:rsidR="00030925" w:rsidRPr="00030925">
        <w:rPr>
          <w:rFonts w:ascii="Century Gothic" w:eastAsia="Times New Roman" w:hAnsi="Century Gothic"/>
          <w:color w:val="000000"/>
          <w:sz w:val="20"/>
          <w:szCs w:val="20"/>
        </w:rPr>
        <w:t>to determine if the devolution scheme is to continue</w:t>
      </w:r>
      <w:r w:rsidR="00030925">
        <w:rPr>
          <w:rFonts w:ascii="Century Gothic" w:eastAsia="Times New Roman" w:hAnsi="Century Gothic"/>
          <w:color w:val="000000"/>
          <w:sz w:val="20"/>
          <w:szCs w:val="20"/>
        </w:rPr>
        <w:t>. EALC has significant admin issues and as they administer the devolution scheme on behalf of Essex there is uncertainty as to its continuance.</w:t>
      </w:r>
    </w:p>
    <w:p w14:paraId="63AEC1E4" w14:textId="64E448EA" w:rsidR="00030925" w:rsidRPr="00030925" w:rsidRDefault="00030925" w:rsidP="00030925">
      <w:pPr>
        <w:pStyle w:val="ListParagraph"/>
        <w:spacing w:before="100" w:beforeAutospacing="1" w:after="100" w:afterAutospacing="1" w:line="240" w:lineRule="auto"/>
        <w:ind w:left="1080"/>
        <w:rPr>
          <w:rFonts w:ascii="Century Gothic" w:eastAsia="Times New Roman" w:hAnsi="Century Gothic"/>
          <w:color w:val="000000"/>
          <w:sz w:val="20"/>
          <w:szCs w:val="20"/>
        </w:rPr>
      </w:pPr>
      <w:r w:rsidRPr="00030925">
        <w:rPr>
          <w:rFonts w:ascii="Century Gothic" w:eastAsia="Times New Roman" w:hAnsi="Century Gothic"/>
          <w:color w:val="000000"/>
          <w:sz w:val="20"/>
          <w:szCs w:val="20"/>
        </w:rPr>
        <w:t>Matters were raised:</w:t>
      </w:r>
      <w:r>
        <w:rPr>
          <w:rFonts w:ascii="Century Gothic" w:eastAsia="Times New Roman" w:hAnsi="Century Gothic"/>
          <w:color w:val="000000"/>
          <w:sz w:val="20"/>
          <w:szCs w:val="20"/>
        </w:rPr>
        <w:t xml:space="preserve"> B1027 in Alresford were made, and that there are changes in hand and to be made. Potholes were also mentioned.</w:t>
      </w:r>
    </w:p>
    <w:p w14:paraId="4F50D453" w14:textId="77777777" w:rsidR="00CB34C8" w:rsidRPr="009E34DC" w:rsidRDefault="00CB34C8" w:rsidP="00CB34C8">
      <w:pPr>
        <w:pStyle w:val="ListParagraph"/>
        <w:rPr>
          <w:rFonts w:ascii="Century Gothic" w:eastAsia="Times New Roman" w:hAnsi="Century Gothic"/>
          <w:b/>
          <w:bCs/>
          <w:color w:val="000000"/>
          <w:sz w:val="20"/>
          <w:szCs w:val="20"/>
        </w:rPr>
      </w:pPr>
    </w:p>
    <w:p w14:paraId="068249AB" w14:textId="52A3C40A" w:rsidR="00CB34C8" w:rsidRPr="009E34DC" w:rsidRDefault="00CB34C8" w:rsidP="00B84EE4">
      <w:pPr>
        <w:pStyle w:val="ListParagraph"/>
        <w:numPr>
          <w:ilvl w:val="2"/>
          <w:numId w:val="32"/>
        </w:numPr>
        <w:spacing w:before="100" w:beforeAutospacing="1" w:after="100" w:afterAutospacing="1" w:line="240" w:lineRule="auto"/>
        <w:rPr>
          <w:rFonts w:ascii="Century Gothic" w:eastAsia="Times New Roman" w:hAnsi="Century Gothic"/>
          <w:b/>
          <w:bCs/>
          <w:color w:val="000000"/>
          <w:sz w:val="20"/>
          <w:szCs w:val="20"/>
        </w:rPr>
      </w:pPr>
      <w:r w:rsidRPr="009E34DC">
        <w:rPr>
          <w:rFonts w:ascii="Century Gothic" w:eastAsia="Times New Roman" w:hAnsi="Century Gothic"/>
          <w:b/>
          <w:bCs/>
          <w:color w:val="000000"/>
          <w:sz w:val="20"/>
          <w:szCs w:val="20"/>
        </w:rPr>
        <w:t xml:space="preserve">Multiple Complaints: </w:t>
      </w:r>
      <w:r w:rsidRPr="009E34DC">
        <w:rPr>
          <w:rFonts w:ascii="Century Gothic" w:eastAsia="Times New Roman" w:hAnsi="Century Gothic"/>
          <w:color w:val="000000"/>
          <w:sz w:val="20"/>
          <w:szCs w:val="20"/>
        </w:rPr>
        <w:t>over increased traffic on Church Road and Ford Lane</w:t>
      </w:r>
      <w:r w:rsidR="00030925">
        <w:rPr>
          <w:rFonts w:ascii="Century Gothic" w:eastAsia="Times New Roman" w:hAnsi="Century Gothic"/>
          <w:color w:val="000000"/>
          <w:sz w:val="20"/>
          <w:szCs w:val="20"/>
        </w:rPr>
        <w:t xml:space="preserve">. The item relates to </w:t>
      </w:r>
      <w:proofErr w:type="spellStart"/>
      <w:r w:rsidR="00030925">
        <w:rPr>
          <w:rFonts w:ascii="Century Gothic" w:eastAsia="Times New Roman" w:hAnsi="Century Gothic"/>
          <w:color w:val="000000"/>
          <w:sz w:val="20"/>
          <w:szCs w:val="20"/>
        </w:rPr>
        <w:t>Wyvernwood</w:t>
      </w:r>
      <w:proofErr w:type="spellEnd"/>
      <w:r w:rsidR="00030925">
        <w:rPr>
          <w:rFonts w:ascii="Century Gothic" w:eastAsia="Times New Roman" w:hAnsi="Century Gothic"/>
          <w:color w:val="000000"/>
          <w:sz w:val="20"/>
          <w:szCs w:val="20"/>
        </w:rPr>
        <w:t>. Cllr E Osborne and Cllr F Belgrove had reviewed traffic flow on occasion and that there had been a vehicle each minute.</w:t>
      </w:r>
      <w:r w:rsidR="001C6775">
        <w:rPr>
          <w:rFonts w:ascii="Century Gothic" w:eastAsia="Times New Roman" w:hAnsi="Century Gothic"/>
          <w:color w:val="000000"/>
          <w:sz w:val="20"/>
          <w:szCs w:val="20"/>
        </w:rPr>
        <w:t xml:space="preserve"> Council has received assurances from </w:t>
      </w:r>
      <w:proofErr w:type="spellStart"/>
      <w:r w:rsidR="001C6775">
        <w:rPr>
          <w:rFonts w:ascii="Century Gothic" w:eastAsia="Times New Roman" w:hAnsi="Century Gothic"/>
          <w:color w:val="000000"/>
          <w:sz w:val="20"/>
          <w:szCs w:val="20"/>
        </w:rPr>
        <w:t>Wyvernwoods</w:t>
      </w:r>
      <w:proofErr w:type="spellEnd"/>
      <w:r w:rsidR="001C6775">
        <w:rPr>
          <w:rFonts w:ascii="Century Gothic" w:eastAsia="Times New Roman" w:hAnsi="Century Gothic"/>
          <w:color w:val="000000"/>
          <w:sz w:val="20"/>
          <w:szCs w:val="20"/>
        </w:rPr>
        <w:t>’ owners that this is a temporary measure which should be resolved by the end of August. The concern is that it is a breach of planning conditions and District Councillors responded to the meeting. Cllr F Belgrove confirms that council is concerned that it is a breach of planning conditions and in our role to uphold planning law it has been forwarded to TDC.</w:t>
      </w:r>
    </w:p>
    <w:p w14:paraId="66B3E6B0" w14:textId="77777777" w:rsidR="00CB34C8" w:rsidRPr="009E34DC" w:rsidRDefault="00CB34C8" w:rsidP="00CB34C8">
      <w:pPr>
        <w:pStyle w:val="ListParagraph"/>
        <w:rPr>
          <w:rFonts w:ascii="Century Gothic" w:eastAsia="Times New Roman" w:hAnsi="Century Gothic"/>
          <w:b/>
          <w:bCs/>
          <w:color w:val="000000"/>
          <w:sz w:val="20"/>
          <w:szCs w:val="20"/>
        </w:rPr>
      </w:pPr>
    </w:p>
    <w:p w14:paraId="4E8D6BB2" w14:textId="3E1F68E7" w:rsidR="00122DD4" w:rsidRPr="007A384A" w:rsidRDefault="00CB34C8" w:rsidP="007A384A">
      <w:pPr>
        <w:pStyle w:val="ListParagraph"/>
        <w:numPr>
          <w:ilvl w:val="2"/>
          <w:numId w:val="32"/>
        </w:numPr>
        <w:spacing w:before="100" w:beforeAutospacing="1" w:after="100" w:afterAutospacing="1" w:line="240" w:lineRule="auto"/>
        <w:rPr>
          <w:rFonts w:ascii="Century Gothic" w:eastAsia="Times New Roman" w:hAnsi="Century Gothic"/>
          <w:b/>
          <w:bCs/>
          <w:color w:val="000000"/>
          <w:sz w:val="20"/>
          <w:szCs w:val="20"/>
        </w:rPr>
      </w:pPr>
      <w:r w:rsidRPr="009E34DC">
        <w:rPr>
          <w:rFonts w:ascii="Century Gothic" w:eastAsia="Times New Roman" w:hAnsi="Century Gothic"/>
          <w:b/>
          <w:bCs/>
          <w:color w:val="000000"/>
          <w:sz w:val="20"/>
          <w:szCs w:val="20"/>
        </w:rPr>
        <w:t>Fitting of street name signs on B1027</w:t>
      </w:r>
      <w:r w:rsidR="006F0CD6" w:rsidRPr="009E34DC">
        <w:rPr>
          <w:rFonts w:ascii="Century Gothic" w:eastAsia="Times New Roman" w:hAnsi="Century Gothic"/>
          <w:b/>
          <w:bCs/>
          <w:color w:val="000000"/>
          <w:sz w:val="20"/>
          <w:szCs w:val="20"/>
        </w:rPr>
        <w:t xml:space="preserve"> Colchester Main Road and </w:t>
      </w:r>
      <w:proofErr w:type="gramStart"/>
      <w:r w:rsidR="006F0CD6" w:rsidRPr="009E34DC">
        <w:rPr>
          <w:rFonts w:ascii="Century Gothic" w:eastAsia="Times New Roman" w:hAnsi="Century Gothic"/>
          <w:b/>
          <w:bCs/>
          <w:color w:val="000000"/>
          <w:sz w:val="20"/>
          <w:szCs w:val="20"/>
        </w:rPr>
        <w:t>Saint Osyth road</w:t>
      </w:r>
      <w:proofErr w:type="gramEnd"/>
      <w:r w:rsidRPr="009E34DC">
        <w:rPr>
          <w:rFonts w:ascii="Century Gothic" w:eastAsia="Times New Roman" w:hAnsi="Century Gothic"/>
          <w:b/>
          <w:bCs/>
          <w:color w:val="000000"/>
          <w:sz w:val="20"/>
          <w:szCs w:val="20"/>
        </w:rPr>
        <w:t>.</w:t>
      </w:r>
      <w:r w:rsidR="006F0CD6" w:rsidRPr="009E34DC">
        <w:rPr>
          <w:rFonts w:ascii="Century Gothic" w:eastAsia="Times New Roman" w:hAnsi="Century Gothic"/>
          <w:b/>
          <w:bCs/>
          <w:color w:val="000000"/>
          <w:sz w:val="20"/>
          <w:szCs w:val="20"/>
        </w:rPr>
        <w:t xml:space="preserve"> </w:t>
      </w:r>
      <w:r w:rsidR="006F0CD6" w:rsidRPr="009E34DC">
        <w:rPr>
          <w:rFonts w:ascii="Century Gothic" w:eastAsia="Times New Roman" w:hAnsi="Century Gothic"/>
          <w:color w:val="000000"/>
          <w:sz w:val="20"/>
          <w:szCs w:val="20"/>
        </w:rPr>
        <w:t xml:space="preserve">Sir Bob Russel contacted the chairman in relation to tourists and visitors not being able to identify </w:t>
      </w:r>
      <w:r w:rsidR="00C8736C" w:rsidRPr="009E34DC">
        <w:rPr>
          <w:rFonts w:ascii="Century Gothic" w:eastAsia="Times New Roman" w:hAnsi="Century Gothic"/>
          <w:color w:val="000000"/>
          <w:sz w:val="20"/>
          <w:szCs w:val="20"/>
        </w:rPr>
        <w:t>which roads they are on.</w:t>
      </w:r>
      <w:r w:rsidR="001C6775">
        <w:rPr>
          <w:rFonts w:ascii="Century Gothic" w:eastAsia="Times New Roman" w:hAnsi="Century Gothic"/>
          <w:color w:val="000000"/>
          <w:sz w:val="20"/>
          <w:szCs w:val="20"/>
        </w:rPr>
        <w:t xml:space="preserve"> Residents have also mentioned to Cllr F Belgrove that Wivenhoe Road at the junction of </w:t>
      </w:r>
      <w:proofErr w:type="gramStart"/>
      <w:r w:rsidR="001C6775">
        <w:rPr>
          <w:rFonts w:ascii="Century Gothic" w:eastAsia="Times New Roman" w:hAnsi="Century Gothic"/>
          <w:color w:val="000000"/>
          <w:sz w:val="20"/>
          <w:szCs w:val="20"/>
        </w:rPr>
        <w:t>Station road</w:t>
      </w:r>
      <w:proofErr w:type="gramEnd"/>
      <w:r w:rsidR="001C6775">
        <w:rPr>
          <w:rFonts w:ascii="Century Gothic" w:eastAsia="Times New Roman" w:hAnsi="Century Gothic"/>
          <w:color w:val="000000"/>
          <w:sz w:val="20"/>
          <w:szCs w:val="20"/>
        </w:rPr>
        <w:t xml:space="preserve"> is not sign posted, and also the road sign for Wivenhoe road at the junction with the B1027 is also missing. Cllr F Belgrove sought </w:t>
      </w:r>
      <w:proofErr w:type="gramStart"/>
      <w:r w:rsidR="001C6775">
        <w:rPr>
          <w:rFonts w:ascii="Century Gothic" w:eastAsia="Times New Roman" w:hAnsi="Century Gothic"/>
          <w:color w:val="000000"/>
          <w:sz w:val="20"/>
          <w:szCs w:val="20"/>
        </w:rPr>
        <w:t>co</w:t>
      </w:r>
      <w:r w:rsidR="00122DD4">
        <w:rPr>
          <w:rFonts w:ascii="Century Gothic" w:eastAsia="Times New Roman" w:hAnsi="Century Gothic"/>
          <w:color w:val="000000"/>
          <w:sz w:val="20"/>
          <w:szCs w:val="20"/>
        </w:rPr>
        <w:t>u</w:t>
      </w:r>
      <w:r w:rsidR="001C6775">
        <w:rPr>
          <w:rFonts w:ascii="Century Gothic" w:eastAsia="Times New Roman" w:hAnsi="Century Gothic"/>
          <w:color w:val="000000"/>
          <w:sz w:val="20"/>
          <w:szCs w:val="20"/>
        </w:rPr>
        <w:t>ncils</w:t>
      </w:r>
      <w:proofErr w:type="gramEnd"/>
      <w:r w:rsidR="001C6775">
        <w:rPr>
          <w:rFonts w:ascii="Century Gothic" w:eastAsia="Times New Roman" w:hAnsi="Century Gothic"/>
          <w:color w:val="000000"/>
          <w:sz w:val="20"/>
          <w:szCs w:val="20"/>
        </w:rPr>
        <w:t xml:space="preserve"> view.</w:t>
      </w:r>
      <w:r w:rsidR="00122DD4">
        <w:rPr>
          <w:rFonts w:ascii="Century Gothic" w:eastAsia="Times New Roman" w:hAnsi="Century Gothic"/>
          <w:color w:val="000000"/>
          <w:sz w:val="20"/>
          <w:szCs w:val="20"/>
        </w:rPr>
        <w:t xml:space="preserve"> Cllr G Scott responded with local knowledge and historical signage positioning, supportive of an approach to TDC. Cllr F Belgrove suggests a working party is formed.</w:t>
      </w:r>
    </w:p>
    <w:p w14:paraId="03EDA2DB" w14:textId="77777777" w:rsidR="00122DD4" w:rsidRPr="00122DD4" w:rsidRDefault="00122DD4" w:rsidP="00122DD4">
      <w:pPr>
        <w:pStyle w:val="ListParagraph"/>
        <w:spacing w:before="100" w:beforeAutospacing="1" w:after="100" w:afterAutospacing="1" w:line="240" w:lineRule="auto"/>
        <w:ind w:left="1080"/>
        <w:rPr>
          <w:rFonts w:ascii="Century Gothic" w:eastAsia="Times New Roman" w:hAnsi="Century Gothic"/>
          <w:b/>
          <w:bCs/>
          <w:color w:val="000000"/>
          <w:sz w:val="20"/>
          <w:szCs w:val="20"/>
        </w:rPr>
      </w:pPr>
    </w:p>
    <w:p w14:paraId="465E0556" w14:textId="0CC632CD" w:rsidR="00C8736C" w:rsidRPr="009E34DC" w:rsidRDefault="00A371F4"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Section 106 claim for playing field equipment and two seats</w:t>
      </w:r>
      <w:r w:rsidRPr="009E34DC">
        <w:rPr>
          <w:rFonts w:ascii="Century Gothic" w:eastAsia="Times New Roman" w:hAnsi="Century Gothic"/>
          <w:color w:val="000000"/>
          <w:sz w:val="20"/>
          <w:szCs w:val="20"/>
        </w:rPr>
        <w:t>. Council to consider purchasing a net climbing apparatus and two playing field seats. Budgeted cost to be £23,000</w:t>
      </w:r>
      <w:r w:rsidR="00C8736C" w:rsidRPr="009E34DC">
        <w:rPr>
          <w:rFonts w:ascii="Century Gothic" w:hAnsi="Century Gothic" w:cs="Arial"/>
          <w:sz w:val="20"/>
          <w:szCs w:val="20"/>
        </w:rPr>
        <w:t>.</w:t>
      </w:r>
      <w:r w:rsidR="00122DD4">
        <w:rPr>
          <w:rFonts w:ascii="Century Gothic" w:hAnsi="Century Gothic" w:cs="Arial"/>
          <w:sz w:val="20"/>
          <w:szCs w:val="20"/>
        </w:rPr>
        <w:t xml:space="preserve"> Cllr F Belgrove introduces the item. Images presented </w:t>
      </w:r>
      <w:r w:rsidR="00DA3DB6">
        <w:rPr>
          <w:rFonts w:ascii="Century Gothic" w:hAnsi="Century Gothic" w:cs="Arial"/>
          <w:sz w:val="20"/>
          <w:szCs w:val="20"/>
        </w:rPr>
        <w:t xml:space="preserve">on screen. Chairman sought commentary. </w:t>
      </w:r>
      <w:r w:rsidR="007464B6">
        <w:rPr>
          <w:rFonts w:ascii="Century Gothic" w:hAnsi="Century Gothic" w:cs="Arial"/>
          <w:sz w:val="20"/>
          <w:szCs w:val="20"/>
        </w:rPr>
        <w:t>Cllr L</w:t>
      </w:r>
      <w:r w:rsidR="00DA3DB6">
        <w:rPr>
          <w:rFonts w:ascii="Century Gothic" w:hAnsi="Century Gothic" w:cs="Arial"/>
          <w:sz w:val="20"/>
          <w:szCs w:val="20"/>
        </w:rPr>
        <w:t xml:space="preserve"> Belgrove clarifies what section 106 money is for</w:t>
      </w:r>
      <w:r w:rsidR="007464B6">
        <w:rPr>
          <w:rFonts w:ascii="Century Gothic" w:hAnsi="Century Gothic" w:cs="Arial"/>
          <w:sz w:val="20"/>
          <w:szCs w:val="20"/>
        </w:rPr>
        <w:t xml:space="preserve"> to the public in attendance</w:t>
      </w:r>
      <w:r w:rsidR="00DA3DB6">
        <w:rPr>
          <w:rFonts w:ascii="Century Gothic" w:hAnsi="Century Gothic" w:cs="Arial"/>
          <w:sz w:val="20"/>
          <w:szCs w:val="20"/>
        </w:rPr>
        <w:t>. Cllr R Swash sought further clarification</w:t>
      </w:r>
      <w:r w:rsidR="007464B6">
        <w:rPr>
          <w:rFonts w:ascii="Century Gothic" w:hAnsi="Century Gothic" w:cs="Arial"/>
          <w:sz w:val="20"/>
          <w:szCs w:val="20"/>
        </w:rPr>
        <w:t xml:space="preserve"> on the equipment and costings</w:t>
      </w:r>
      <w:r w:rsidR="00DA3DB6">
        <w:rPr>
          <w:rFonts w:ascii="Century Gothic" w:hAnsi="Century Gothic" w:cs="Arial"/>
          <w:sz w:val="20"/>
          <w:szCs w:val="20"/>
        </w:rPr>
        <w:t xml:space="preserve">. Cllr G scott suggested that ROSPA would advise and suggested that Great </w:t>
      </w:r>
      <w:proofErr w:type="spellStart"/>
      <w:r w:rsidR="00DA3DB6">
        <w:rPr>
          <w:rFonts w:ascii="Century Gothic" w:hAnsi="Century Gothic" w:cs="Arial"/>
          <w:sz w:val="20"/>
          <w:szCs w:val="20"/>
        </w:rPr>
        <w:t>Horksley</w:t>
      </w:r>
      <w:proofErr w:type="spellEnd"/>
      <w:r w:rsidR="00DA3DB6">
        <w:rPr>
          <w:rFonts w:ascii="Century Gothic" w:hAnsi="Century Gothic" w:cs="Arial"/>
          <w:sz w:val="20"/>
          <w:szCs w:val="20"/>
        </w:rPr>
        <w:t xml:space="preserve"> would be worth a visit. Cllr J housden commented.  Resolved to investigate and seek approval from TDC </w:t>
      </w:r>
      <w:r w:rsidR="007464B6">
        <w:rPr>
          <w:rFonts w:ascii="Century Gothic" w:hAnsi="Century Gothic" w:cs="Arial"/>
          <w:sz w:val="20"/>
          <w:szCs w:val="20"/>
        </w:rPr>
        <w:t xml:space="preserve">for the use of </w:t>
      </w:r>
      <w:r w:rsidR="00DA3DB6">
        <w:rPr>
          <w:rFonts w:ascii="Century Gothic" w:hAnsi="Century Gothic" w:cs="Arial"/>
          <w:sz w:val="20"/>
          <w:szCs w:val="20"/>
        </w:rPr>
        <w:t>section 106 money</w:t>
      </w:r>
      <w:r w:rsidR="007464B6">
        <w:rPr>
          <w:rFonts w:ascii="Century Gothic" w:hAnsi="Century Gothic" w:cs="Arial"/>
          <w:sz w:val="20"/>
          <w:szCs w:val="20"/>
        </w:rPr>
        <w:t>.</w:t>
      </w:r>
    </w:p>
    <w:p w14:paraId="20ADCA53" w14:textId="77777777" w:rsidR="00C8736C" w:rsidRPr="009E34DC" w:rsidRDefault="00C8736C" w:rsidP="00C8736C">
      <w:pPr>
        <w:pStyle w:val="ListParagraph"/>
        <w:rPr>
          <w:rFonts w:ascii="Century Gothic" w:eastAsia="Times New Roman" w:hAnsi="Century Gothic"/>
          <w:color w:val="000000"/>
          <w:sz w:val="20"/>
          <w:szCs w:val="20"/>
        </w:rPr>
      </w:pPr>
    </w:p>
    <w:p w14:paraId="00C2232C" w14:textId="36AB1FAC" w:rsidR="007464B6" w:rsidRDefault="00C8736C" w:rsidP="007464B6">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Parish Council to organise a meet and greet event in the Village Hall for new residents:</w:t>
      </w:r>
      <w:r w:rsidRPr="009E34DC">
        <w:rPr>
          <w:rFonts w:ascii="Century Gothic" w:eastAsia="Times New Roman" w:hAnsi="Century Gothic"/>
          <w:color w:val="000000"/>
          <w:sz w:val="20"/>
          <w:szCs w:val="20"/>
        </w:rPr>
        <w:t xml:space="preserve"> Council to organise an opportunity for new residents to meet councillors, the Clerk, Village organisations and al businesses to explain their function and to invite participation.</w:t>
      </w:r>
      <w:r w:rsidR="007464B6">
        <w:rPr>
          <w:rFonts w:ascii="Century Gothic" w:eastAsia="Times New Roman" w:hAnsi="Century Gothic"/>
          <w:color w:val="000000"/>
          <w:sz w:val="20"/>
          <w:szCs w:val="20"/>
        </w:rPr>
        <w:t xml:space="preserve"> Cllr F Belgrove introduced the item and handed over to Cllr E Osborne to discuss the notion of a meet and greet for new residents to seek involvement in existing organisations and introduction to businesses in the village. Cllr G Scott supports the notion. Cllr L Belgrove agrees and relates it to the new resident book, updated to contemporary needs.</w:t>
      </w:r>
      <w:r w:rsidR="007A3E89">
        <w:rPr>
          <w:rFonts w:ascii="Century Gothic" w:eastAsia="Times New Roman" w:hAnsi="Century Gothic"/>
          <w:color w:val="000000"/>
          <w:sz w:val="20"/>
          <w:szCs w:val="20"/>
        </w:rPr>
        <w:t xml:space="preserve"> Cllr L Belgrove also notes that a second screen is required for the Pavilion (noted for a future agenda item).</w:t>
      </w:r>
      <w:r w:rsidR="007464B6">
        <w:rPr>
          <w:rFonts w:ascii="Century Gothic" w:eastAsia="Times New Roman" w:hAnsi="Century Gothic"/>
          <w:color w:val="000000"/>
          <w:sz w:val="20"/>
          <w:szCs w:val="20"/>
        </w:rPr>
        <w:t xml:space="preserve"> </w:t>
      </w:r>
      <w:r w:rsidR="007A3E89">
        <w:rPr>
          <w:rFonts w:ascii="Century Gothic" w:eastAsia="Times New Roman" w:hAnsi="Century Gothic"/>
          <w:color w:val="000000"/>
          <w:sz w:val="20"/>
          <w:szCs w:val="20"/>
        </w:rPr>
        <w:t xml:space="preserve">Looking </w:t>
      </w:r>
      <w:r w:rsidR="007464B6">
        <w:rPr>
          <w:rFonts w:ascii="Century Gothic" w:eastAsia="Times New Roman" w:hAnsi="Century Gothic"/>
          <w:color w:val="000000"/>
          <w:sz w:val="20"/>
          <w:szCs w:val="20"/>
        </w:rPr>
        <w:t>to implement</w:t>
      </w:r>
      <w:r w:rsidR="007A3E89">
        <w:rPr>
          <w:rFonts w:ascii="Century Gothic" w:eastAsia="Times New Roman" w:hAnsi="Century Gothic"/>
          <w:color w:val="000000"/>
          <w:sz w:val="20"/>
          <w:szCs w:val="20"/>
        </w:rPr>
        <w:t xml:space="preserve"> an event in October or later. Cllr Wiggins proposes a working party with support from Cllr S Clark.</w:t>
      </w:r>
    </w:p>
    <w:p w14:paraId="1775F4F2" w14:textId="77777777" w:rsidR="007A3E89" w:rsidRPr="007A3E89" w:rsidRDefault="007A3E89" w:rsidP="007A3E89">
      <w:pPr>
        <w:pStyle w:val="ListParagraph"/>
        <w:rPr>
          <w:rFonts w:ascii="Century Gothic" w:eastAsia="Times New Roman" w:hAnsi="Century Gothic"/>
          <w:color w:val="000000"/>
          <w:sz w:val="20"/>
          <w:szCs w:val="20"/>
        </w:rPr>
      </w:pPr>
    </w:p>
    <w:p w14:paraId="5DEAE592" w14:textId="4BFBC0C1" w:rsidR="007A3E89" w:rsidRPr="007464B6" w:rsidRDefault="007A3E89" w:rsidP="007A3E89">
      <w:pPr>
        <w:pStyle w:val="ListParagraph"/>
        <w:spacing w:before="100" w:beforeAutospacing="1" w:after="100" w:afterAutospacing="1" w:line="240" w:lineRule="auto"/>
        <w:ind w:left="1080"/>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Action: </w:t>
      </w:r>
      <w:proofErr w:type="gramStart"/>
      <w:r>
        <w:rPr>
          <w:rFonts w:ascii="Century Gothic" w:eastAsia="Times New Roman" w:hAnsi="Century Gothic"/>
          <w:color w:val="000000"/>
          <w:sz w:val="20"/>
          <w:szCs w:val="20"/>
        </w:rPr>
        <w:t>Cllr  E</w:t>
      </w:r>
      <w:proofErr w:type="gramEnd"/>
      <w:r>
        <w:rPr>
          <w:rFonts w:ascii="Century Gothic" w:eastAsia="Times New Roman" w:hAnsi="Century Gothic"/>
          <w:color w:val="000000"/>
          <w:sz w:val="20"/>
          <w:szCs w:val="20"/>
        </w:rPr>
        <w:t xml:space="preserve"> Osborne to email full council to seek members to form a working party</w:t>
      </w:r>
    </w:p>
    <w:p w14:paraId="6796B2FE" w14:textId="77777777" w:rsidR="00EB0995" w:rsidRPr="009E34DC" w:rsidRDefault="00EB0995" w:rsidP="00EB0995">
      <w:pPr>
        <w:pStyle w:val="ListParagraph"/>
        <w:rPr>
          <w:rFonts w:ascii="Century Gothic" w:eastAsia="Times New Roman" w:hAnsi="Century Gothic"/>
          <w:color w:val="000000"/>
          <w:sz w:val="20"/>
          <w:szCs w:val="20"/>
        </w:rPr>
      </w:pPr>
    </w:p>
    <w:p w14:paraId="511D2EBC" w14:textId="66E6C69E" w:rsidR="00EB0995" w:rsidRPr="009E34DC" w:rsidRDefault="00EB0995"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eastAsia="Times New Roman" w:hAnsi="Century Gothic"/>
          <w:b/>
          <w:bCs/>
          <w:color w:val="000000"/>
          <w:sz w:val="20"/>
          <w:szCs w:val="20"/>
        </w:rPr>
        <w:t>Allocation of meeting times for District and County Councillors</w:t>
      </w:r>
      <w:r w:rsidR="00BF3289" w:rsidRPr="009E34DC">
        <w:rPr>
          <w:rFonts w:ascii="Century Gothic" w:eastAsia="Times New Roman" w:hAnsi="Century Gothic"/>
          <w:b/>
          <w:bCs/>
          <w:color w:val="000000"/>
          <w:sz w:val="20"/>
          <w:szCs w:val="20"/>
        </w:rPr>
        <w:t xml:space="preserve"> </w:t>
      </w:r>
      <w:r w:rsidRPr="009E34DC">
        <w:rPr>
          <w:rFonts w:ascii="Century Gothic" w:eastAsia="Times New Roman" w:hAnsi="Century Gothic"/>
          <w:b/>
          <w:bCs/>
          <w:color w:val="000000"/>
          <w:sz w:val="20"/>
          <w:szCs w:val="20"/>
        </w:rPr>
        <w:t>reports</w:t>
      </w:r>
      <w:r w:rsidRPr="009E34DC">
        <w:rPr>
          <w:rFonts w:ascii="Century Gothic" w:eastAsia="Times New Roman" w:hAnsi="Century Gothic"/>
          <w:color w:val="000000"/>
          <w:sz w:val="20"/>
          <w:szCs w:val="20"/>
        </w:rPr>
        <w:t>. Time to be extended to five minutes each (but no</w:t>
      </w:r>
      <w:r w:rsidR="00BF3289" w:rsidRPr="009E34DC">
        <w:rPr>
          <w:rFonts w:ascii="Century Gothic" w:eastAsia="Times New Roman" w:hAnsi="Century Gothic"/>
          <w:color w:val="000000"/>
          <w:sz w:val="20"/>
          <w:szCs w:val="20"/>
        </w:rPr>
        <w:t xml:space="preserve"> further</w:t>
      </w:r>
      <w:r w:rsidRPr="009E34DC">
        <w:rPr>
          <w:rFonts w:ascii="Century Gothic" w:eastAsia="Times New Roman" w:hAnsi="Century Gothic"/>
          <w:color w:val="000000"/>
          <w:sz w:val="20"/>
          <w:szCs w:val="20"/>
        </w:rPr>
        <w:t xml:space="preserve"> extension of time allowed as written reports supplied</w:t>
      </w:r>
      <w:r w:rsidR="00BF3289" w:rsidRPr="009E34DC">
        <w:rPr>
          <w:rFonts w:ascii="Century Gothic" w:eastAsia="Times New Roman" w:hAnsi="Century Gothic"/>
          <w:color w:val="000000"/>
          <w:sz w:val="20"/>
          <w:szCs w:val="20"/>
        </w:rPr>
        <w:t xml:space="preserve"> prior to meetings</w:t>
      </w:r>
      <w:r w:rsidRPr="009E34DC">
        <w:rPr>
          <w:rFonts w:ascii="Century Gothic" w:eastAsia="Times New Roman" w:hAnsi="Century Gothic"/>
          <w:color w:val="000000"/>
          <w:sz w:val="20"/>
          <w:szCs w:val="20"/>
        </w:rPr>
        <w:t>).</w:t>
      </w:r>
      <w:r w:rsidR="001B71FF">
        <w:rPr>
          <w:rFonts w:ascii="Century Gothic" w:eastAsia="Times New Roman" w:hAnsi="Century Gothic"/>
          <w:color w:val="000000"/>
          <w:sz w:val="20"/>
          <w:szCs w:val="20"/>
        </w:rPr>
        <w:t xml:space="preserve"> Proposed Cllr F Belgrove, Seconded </w:t>
      </w:r>
      <w:r w:rsidR="007A384A">
        <w:rPr>
          <w:rFonts w:ascii="Century Gothic" w:eastAsia="Times New Roman" w:hAnsi="Century Gothic"/>
          <w:color w:val="000000"/>
          <w:sz w:val="20"/>
          <w:szCs w:val="20"/>
        </w:rPr>
        <w:t>Cllr J</w:t>
      </w:r>
      <w:r w:rsidR="001B71FF">
        <w:rPr>
          <w:rFonts w:ascii="Century Gothic" w:eastAsia="Times New Roman" w:hAnsi="Century Gothic"/>
          <w:color w:val="000000"/>
          <w:sz w:val="20"/>
          <w:szCs w:val="20"/>
        </w:rPr>
        <w:t xml:space="preserve"> Housden, carried.</w:t>
      </w:r>
    </w:p>
    <w:p w14:paraId="765B103C" w14:textId="77777777" w:rsidR="00D72BCA" w:rsidRPr="009E34DC" w:rsidRDefault="00D72BCA" w:rsidP="00D72BCA">
      <w:pPr>
        <w:pStyle w:val="ListParagraph"/>
        <w:spacing w:before="100" w:beforeAutospacing="1" w:after="100" w:afterAutospacing="1" w:line="240" w:lineRule="auto"/>
        <w:ind w:left="1080"/>
        <w:rPr>
          <w:rFonts w:ascii="Century Gothic" w:eastAsia="Times New Roman" w:hAnsi="Century Gothic"/>
          <w:color w:val="000000"/>
          <w:sz w:val="20"/>
          <w:szCs w:val="20"/>
        </w:rPr>
      </w:pPr>
    </w:p>
    <w:p w14:paraId="327B1776" w14:textId="3E10D51E" w:rsidR="00C92D9D" w:rsidRPr="009E34DC" w:rsidRDefault="000B49F2" w:rsidP="00B84EE4">
      <w:pPr>
        <w:pStyle w:val="ListParagraph"/>
        <w:numPr>
          <w:ilvl w:val="2"/>
          <w:numId w:val="32"/>
        </w:numPr>
        <w:spacing w:before="100" w:beforeAutospacing="1" w:after="100" w:afterAutospacing="1" w:line="240" w:lineRule="auto"/>
        <w:rPr>
          <w:rFonts w:ascii="Century Gothic" w:eastAsia="Times New Roman" w:hAnsi="Century Gothic"/>
          <w:color w:val="000000"/>
          <w:sz w:val="20"/>
          <w:szCs w:val="20"/>
        </w:rPr>
      </w:pPr>
      <w:r w:rsidRPr="009E34DC">
        <w:rPr>
          <w:rFonts w:ascii="Century Gothic" w:hAnsi="Century Gothic" w:cs="Arial"/>
          <w:b/>
          <w:sz w:val="20"/>
          <w:szCs w:val="20"/>
          <w:lang w:val="en-US"/>
        </w:rPr>
        <w:t>Projects update</w:t>
      </w:r>
      <w:r w:rsidR="00D83B52" w:rsidRPr="009E34DC">
        <w:rPr>
          <w:rFonts w:ascii="Century Gothic" w:hAnsi="Century Gothic" w:cs="Arial"/>
          <w:b/>
          <w:sz w:val="20"/>
          <w:szCs w:val="20"/>
          <w:lang w:val="en-US"/>
        </w:rPr>
        <w:t>:</w:t>
      </w:r>
      <w:r w:rsidR="00FD1FC0" w:rsidRPr="009E34DC">
        <w:rPr>
          <w:rFonts w:ascii="Century Gothic" w:hAnsi="Century Gothic" w:cs="Arial"/>
          <w:b/>
          <w:sz w:val="20"/>
          <w:szCs w:val="20"/>
          <w:lang w:val="en-US"/>
        </w:rPr>
        <w:t xml:space="preserve"> </w:t>
      </w:r>
      <w:r w:rsidR="00D83B52" w:rsidRPr="009E34DC">
        <w:rPr>
          <w:rFonts w:ascii="Century Gothic" w:hAnsi="Century Gothic" w:cs="Arial"/>
          <w:bCs/>
          <w:sz w:val="20"/>
          <w:szCs w:val="20"/>
          <w:lang w:val="en-US"/>
        </w:rPr>
        <w:t xml:space="preserve"> </w:t>
      </w:r>
      <w:r w:rsidR="00AB3FCC" w:rsidRPr="009E34DC">
        <w:rPr>
          <w:rFonts w:ascii="Century Gothic" w:hAnsi="Century Gothic" w:cs="Arial"/>
          <w:bCs/>
          <w:sz w:val="20"/>
          <w:szCs w:val="20"/>
          <w:lang w:val="en-US"/>
        </w:rPr>
        <w:t xml:space="preserve">council to </w:t>
      </w:r>
      <w:r w:rsidR="00D46907" w:rsidRPr="009E34DC">
        <w:rPr>
          <w:rFonts w:ascii="Century Gothic" w:hAnsi="Century Gothic" w:cs="Arial"/>
          <w:bCs/>
          <w:sz w:val="20"/>
          <w:szCs w:val="20"/>
          <w:lang w:val="en-US"/>
        </w:rPr>
        <w:t>review</w:t>
      </w:r>
      <w:r w:rsidR="00C92D9D" w:rsidRPr="009E34DC">
        <w:rPr>
          <w:rFonts w:ascii="Century Gothic" w:hAnsi="Century Gothic" w:cs="Arial"/>
          <w:bCs/>
          <w:sz w:val="20"/>
          <w:szCs w:val="20"/>
          <w:lang w:val="en-US"/>
        </w:rPr>
        <w:t>.</w:t>
      </w:r>
    </w:p>
    <w:p w14:paraId="7842BDAE" w14:textId="71ABD4CF" w:rsidR="001B71FF" w:rsidRPr="009E34DC" w:rsidRDefault="00D46907" w:rsidP="00235B92">
      <w:pPr>
        <w:spacing w:after="0" w:line="276" w:lineRule="auto"/>
        <w:rPr>
          <w:rFonts w:ascii="Century Gothic" w:hAnsi="Century Gothic" w:cs="Arial"/>
          <w:bCs/>
          <w:sz w:val="20"/>
          <w:szCs w:val="20"/>
          <w:lang w:val="en-US"/>
        </w:rPr>
      </w:pPr>
      <w:r w:rsidRPr="009E34DC">
        <w:rPr>
          <w:rFonts w:ascii="Century Gothic" w:hAnsi="Century Gothic" w:cs="Arial"/>
          <w:bCs/>
          <w:sz w:val="20"/>
          <w:szCs w:val="20"/>
          <w:lang w:val="en-US"/>
        </w:rPr>
        <w:t>1</w:t>
      </w:r>
      <w:r w:rsidR="00AB3FCC" w:rsidRPr="009E34DC">
        <w:rPr>
          <w:rFonts w:ascii="Century Gothic" w:hAnsi="Century Gothic" w:cs="Arial"/>
          <w:bCs/>
          <w:sz w:val="20"/>
          <w:szCs w:val="20"/>
          <w:lang w:val="en-US"/>
        </w:rPr>
        <w:t>.</w:t>
      </w:r>
      <w:r w:rsidRPr="009E34DC">
        <w:rPr>
          <w:rFonts w:ascii="Century Gothic" w:hAnsi="Century Gothic" w:cs="Arial"/>
          <w:bCs/>
          <w:sz w:val="20"/>
          <w:szCs w:val="20"/>
          <w:lang w:val="en-US"/>
        </w:rPr>
        <w:tab/>
      </w:r>
      <w:r w:rsidR="000B49F2" w:rsidRPr="009E34DC">
        <w:rPr>
          <w:rFonts w:ascii="Century Gothic" w:hAnsi="Century Gothic" w:cs="Arial"/>
          <w:bCs/>
          <w:sz w:val="20"/>
          <w:szCs w:val="20"/>
          <w:lang w:val="en-US"/>
        </w:rPr>
        <w:t>Public convenience/Toilet block for the Playing Field.</w:t>
      </w:r>
      <w:r w:rsidRPr="009E34DC">
        <w:rPr>
          <w:rFonts w:ascii="Century Gothic" w:hAnsi="Century Gothic" w:cs="Arial"/>
          <w:bCs/>
          <w:sz w:val="20"/>
          <w:szCs w:val="20"/>
          <w:lang w:val="en-US"/>
        </w:rPr>
        <w:t xml:space="preserve"> </w:t>
      </w:r>
      <w:r w:rsidR="00A371F4" w:rsidRPr="009E34DC">
        <w:rPr>
          <w:rFonts w:ascii="Century Gothic" w:hAnsi="Century Gothic" w:cs="Arial"/>
          <w:bCs/>
          <w:sz w:val="20"/>
          <w:szCs w:val="20"/>
          <w:lang w:val="en-US"/>
        </w:rPr>
        <w:t xml:space="preserve"> Council to further discuss design and layout.</w:t>
      </w:r>
      <w:r w:rsidR="001B71FF">
        <w:rPr>
          <w:rFonts w:ascii="Century Gothic" w:hAnsi="Century Gothic" w:cs="Arial"/>
          <w:bCs/>
          <w:sz w:val="20"/>
          <w:szCs w:val="20"/>
          <w:lang w:val="en-US"/>
        </w:rPr>
        <w:t xml:space="preserve"> Cllr G Scott seeks clarification. Cllr L Belgrove also contributes. Cllr J Housden contributes. Cllr A Wiggins agrees. Cllr L Belgrove suggests that the playing field working party convenes to narrow this down.</w:t>
      </w:r>
    </w:p>
    <w:p w14:paraId="5A766535" w14:textId="3F02B22C" w:rsidR="00C92D9D" w:rsidRPr="009E34DC" w:rsidRDefault="00D46907" w:rsidP="00235B92">
      <w:pPr>
        <w:spacing w:after="0" w:line="276" w:lineRule="auto"/>
        <w:rPr>
          <w:rFonts w:ascii="Century Gothic" w:hAnsi="Century Gothic" w:cs="Arial"/>
          <w:bCs/>
          <w:sz w:val="20"/>
          <w:szCs w:val="20"/>
          <w:lang w:val="en-US"/>
        </w:rPr>
      </w:pPr>
      <w:r w:rsidRPr="009E34DC">
        <w:rPr>
          <w:rFonts w:ascii="Century Gothic" w:hAnsi="Century Gothic" w:cs="Arial"/>
          <w:bCs/>
          <w:sz w:val="20"/>
          <w:szCs w:val="20"/>
          <w:lang w:val="en-US"/>
        </w:rPr>
        <w:t>2.</w:t>
      </w:r>
      <w:r w:rsidRPr="009E34DC">
        <w:rPr>
          <w:rFonts w:ascii="Century Gothic" w:hAnsi="Century Gothic" w:cs="Arial"/>
          <w:bCs/>
          <w:sz w:val="20"/>
          <w:szCs w:val="20"/>
          <w:lang w:val="en-US"/>
        </w:rPr>
        <w:tab/>
      </w:r>
      <w:r w:rsidR="002C2E10" w:rsidRPr="009E34DC">
        <w:rPr>
          <w:rFonts w:ascii="Century Gothic" w:hAnsi="Century Gothic" w:cs="Arial"/>
          <w:bCs/>
          <w:sz w:val="20"/>
          <w:szCs w:val="20"/>
          <w:lang w:val="en-US"/>
        </w:rPr>
        <w:t xml:space="preserve">Concrete Post </w:t>
      </w:r>
      <w:r w:rsidR="000B49F2" w:rsidRPr="009E34DC">
        <w:rPr>
          <w:rFonts w:ascii="Century Gothic" w:hAnsi="Century Gothic" w:cs="Arial"/>
          <w:bCs/>
          <w:sz w:val="20"/>
          <w:szCs w:val="20"/>
          <w:lang w:val="en-US"/>
        </w:rPr>
        <w:t xml:space="preserve">Gravel and </w:t>
      </w:r>
      <w:r w:rsidR="00F35DBB" w:rsidRPr="009E34DC">
        <w:rPr>
          <w:rFonts w:ascii="Century Gothic" w:hAnsi="Century Gothic" w:cs="Arial"/>
          <w:bCs/>
          <w:sz w:val="20"/>
          <w:szCs w:val="20"/>
          <w:lang w:val="en-US"/>
        </w:rPr>
        <w:t>Pothole</w:t>
      </w:r>
      <w:r w:rsidR="000B49F2" w:rsidRPr="009E34DC">
        <w:rPr>
          <w:rFonts w:ascii="Century Gothic" w:hAnsi="Century Gothic" w:cs="Arial"/>
          <w:bCs/>
          <w:sz w:val="20"/>
          <w:szCs w:val="20"/>
          <w:lang w:val="en-US"/>
        </w:rPr>
        <w:t xml:space="preserve"> repairs St Peters</w:t>
      </w:r>
      <w:r w:rsidR="008F6EF0" w:rsidRPr="009E34DC">
        <w:rPr>
          <w:rFonts w:ascii="Century Gothic" w:hAnsi="Century Gothic" w:cs="Arial"/>
          <w:bCs/>
          <w:sz w:val="20"/>
          <w:szCs w:val="20"/>
          <w:lang w:val="en-US"/>
        </w:rPr>
        <w:t>.</w:t>
      </w:r>
      <w:r w:rsidR="002C2E10" w:rsidRPr="009E34DC">
        <w:rPr>
          <w:rFonts w:ascii="Century Gothic" w:hAnsi="Century Gothic" w:cs="Arial"/>
          <w:bCs/>
          <w:sz w:val="20"/>
          <w:szCs w:val="20"/>
          <w:lang w:val="en-US"/>
        </w:rPr>
        <w:t xml:space="preserve"> Contractor quote requested.</w:t>
      </w:r>
      <w:r w:rsidR="001B71FF">
        <w:rPr>
          <w:rFonts w:ascii="Century Gothic" w:hAnsi="Century Gothic" w:cs="Arial"/>
          <w:bCs/>
          <w:sz w:val="20"/>
          <w:szCs w:val="20"/>
          <w:lang w:val="en-US"/>
        </w:rPr>
        <w:t xml:space="preserve"> Council needs to pursue this with local contractors following</w:t>
      </w:r>
      <w:r w:rsidR="00DA0339">
        <w:rPr>
          <w:rFonts w:ascii="Century Gothic" w:hAnsi="Century Gothic" w:cs="Arial"/>
          <w:bCs/>
          <w:sz w:val="20"/>
          <w:szCs w:val="20"/>
          <w:lang w:val="en-US"/>
        </w:rPr>
        <w:t xml:space="preserve"> a lack of replies to the clerk</w:t>
      </w:r>
      <w:r w:rsidR="001B71FF">
        <w:rPr>
          <w:rFonts w:ascii="Century Gothic" w:hAnsi="Century Gothic" w:cs="Arial"/>
          <w:bCs/>
          <w:sz w:val="20"/>
          <w:szCs w:val="20"/>
          <w:lang w:val="en-US"/>
        </w:rPr>
        <w:t>.</w:t>
      </w:r>
    </w:p>
    <w:p w14:paraId="5F1CDBFB" w14:textId="4DD9A37E" w:rsidR="00C92D9D" w:rsidRPr="009E34DC" w:rsidRDefault="00A371F4" w:rsidP="00235B92">
      <w:pPr>
        <w:spacing w:after="0" w:line="276" w:lineRule="auto"/>
        <w:rPr>
          <w:rFonts w:ascii="Century Gothic" w:hAnsi="Century Gothic" w:cs="Arial"/>
          <w:bCs/>
          <w:sz w:val="20"/>
          <w:szCs w:val="20"/>
          <w:lang w:val="en-US"/>
        </w:rPr>
      </w:pPr>
      <w:r w:rsidRPr="009E34DC">
        <w:rPr>
          <w:rFonts w:ascii="Century Gothic" w:hAnsi="Century Gothic" w:cs="Arial"/>
          <w:bCs/>
          <w:sz w:val="20"/>
          <w:szCs w:val="20"/>
          <w:lang w:val="en-US"/>
        </w:rPr>
        <w:t>3</w:t>
      </w:r>
      <w:r w:rsidR="00C92D9D" w:rsidRPr="009E34DC">
        <w:rPr>
          <w:rFonts w:ascii="Century Gothic" w:hAnsi="Century Gothic" w:cs="Arial"/>
          <w:bCs/>
          <w:sz w:val="20"/>
          <w:szCs w:val="20"/>
          <w:lang w:val="en-US"/>
        </w:rPr>
        <w:t>.</w:t>
      </w:r>
      <w:r w:rsidR="00C92D9D" w:rsidRPr="009E34DC">
        <w:rPr>
          <w:rFonts w:ascii="Century Gothic" w:hAnsi="Century Gothic" w:cs="Arial"/>
          <w:bCs/>
          <w:sz w:val="20"/>
          <w:szCs w:val="20"/>
          <w:lang w:val="en-US"/>
        </w:rPr>
        <w:tab/>
      </w:r>
      <w:r w:rsidRPr="009E34DC">
        <w:rPr>
          <w:rFonts w:ascii="Century Gothic" w:hAnsi="Century Gothic" w:cs="Arial"/>
          <w:bCs/>
          <w:sz w:val="20"/>
          <w:szCs w:val="20"/>
          <w:lang w:val="en-US"/>
        </w:rPr>
        <w:t>Remounting of previously approved Listed Milestone on B1027</w:t>
      </w:r>
      <w:r w:rsidR="008F6EF0" w:rsidRPr="009E34DC">
        <w:rPr>
          <w:rFonts w:ascii="Century Gothic" w:hAnsi="Century Gothic" w:cs="Arial"/>
          <w:bCs/>
          <w:sz w:val="20"/>
          <w:szCs w:val="20"/>
          <w:lang w:val="en-US"/>
        </w:rPr>
        <w:t>.</w:t>
      </w:r>
      <w:r w:rsidR="00720FF7" w:rsidRPr="009E34DC">
        <w:rPr>
          <w:rFonts w:ascii="Century Gothic" w:hAnsi="Century Gothic" w:cs="Arial"/>
          <w:bCs/>
          <w:sz w:val="20"/>
          <w:szCs w:val="20"/>
          <w:lang w:val="en-US"/>
        </w:rPr>
        <w:t xml:space="preserve"> New contractor to quote.</w:t>
      </w:r>
    </w:p>
    <w:p w14:paraId="2B015310" w14:textId="77777777" w:rsidR="00720FF7" w:rsidRPr="009E34DC" w:rsidRDefault="00720FF7" w:rsidP="0066045A">
      <w:pPr>
        <w:spacing w:after="0" w:line="276" w:lineRule="auto"/>
        <w:rPr>
          <w:rFonts w:ascii="Century Gothic" w:hAnsi="Century Gothic" w:cs="Arial"/>
          <w:bCs/>
          <w:sz w:val="20"/>
          <w:szCs w:val="20"/>
          <w:lang w:val="en-US"/>
        </w:rPr>
      </w:pPr>
    </w:p>
    <w:p w14:paraId="4A24BC4E" w14:textId="77777777" w:rsidR="003C3E84" w:rsidRDefault="00AE193E" w:rsidP="003C3E84">
      <w:pPr>
        <w:pStyle w:val="ListParagraph"/>
        <w:numPr>
          <w:ilvl w:val="2"/>
          <w:numId w:val="32"/>
        </w:numPr>
        <w:spacing w:after="0" w:line="276" w:lineRule="auto"/>
        <w:rPr>
          <w:rFonts w:ascii="Century Gothic" w:hAnsi="Century Gothic" w:cs="Arial"/>
          <w:bCs/>
          <w:sz w:val="20"/>
          <w:szCs w:val="20"/>
        </w:rPr>
      </w:pPr>
      <w:r w:rsidRPr="00DA0339">
        <w:rPr>
          <w:rFonts w:ascii="Century Gothic" w:hAnsi="Century Gothic" w:cs="Arial"/>
          <w:b/>
          <w:sz w:val="20"/>
          <w:szCs w:val="20"/>
        </w:rPr>
        <w:t>PCSO/Police Report</w:t>
      </w:r>
      <w:r w:rsidRPr="00DA0339">
        <w:rPr>
          <w:rFonts w:ascii="Century Gothic" w:hAnsi="Century Gothic" w:cs="Arial"/>
          <w:bCs/>
          <w:sz w:val="20"/>
          <w:szCs w:val="20"/>
        </w:rPr>
        <w:t>.</w:t>
      </w:r>
      <w:r w:rsidR="002C2E10" w:rsidRPr="00DA0339">
        <w:rPr>
          <w:rFonts w:ascii="Century Gothic" w:hAnsi="Century Gothic" w:cs="Arial"/>
          <w:bCs/>
          <w:sz w:val="20"/>
          <w:szCs w:val="20"/>
        </w:rPr>
        <w:t xml:space="preserve"> Policing update and PCSO crime report.</w:t>
      </w:r>
      <w:r w:rsidR="00B84EE4" w:rsidRPr="00DA0339">
        <w:rPr>
          <w:rFonts w:ascii="Century Gothic" w:hAnsi="Century Gothic" w:cs="Arial"/>
          <w:bCs/>
          <w:sz w:val="20"/>
          <w:szCs w:val="20"/>
        </w:rPr>
        <w:t xml:space="preserve"> See appendix B</w:t>
      </w:r>
    </w:p>
    <w:p w14:paraId="3FA7B5D6" w14:textId="4CF76D33" w:rsidR="00DA0339" w:rsidRPr="003C3E84" w:rsidRDefault="00DA0339" w:rsidP="003C3E84">
      <w:pPr>
        <w:pStyle w:val="ListParagraph"/>
        <w:spacing w:after="0" w:line="276" w:lineRule="auto"/>
        <w:ind w:left="1080"/>
        <w:rPr>
          <w:rFonts w:ascii="Century Gothic" w:hAnsi="Century Gothic" w:cs="Arial"/>
          <w:bCs/>
          <w:sz w:val="20"/>
          <w:szCs w:val="20"/>
        </w:rPr>
      </w:pPr>
      <w:r w:rsidRPr="003C3E84">
        <w:rPr>
          <w:rFonts w:ascii="Century Gothic" w:hAnsi="Century Gothic" w:cs="Arial"/>
          <w:bCs/>
          <w:sz w:val="20"/>
          <w:szCs w:val="20"/>
        </w:rPr>
        <w:t>Cllr L Belgrove introduces the crime report. Cllr L Belgrove clarifies the form of policing being undertaken prior to the PCSO return. Cllr F Belgrove reads a response from Essex police in relation to the PCSO. Cllr G Scott comments asking for more information via the Alresford Advertiser. Cllr E Osborne asks if burglaries have increased. Cllr L Belg</w:t>
      </w:r>
      <w:r w:rsidR="003C3E84" w:rsidRPr="003C3E84">
        <w:rPr>
          <w:rFonts w:ascii="Century Gothic" w:hAnsi="Century Gothic" w:cs="Arial"/>
          <w:bCs/>
          <w:sz w:val="20"/>
          <w:szCs w:val="20"/>
        </w:rPr>
        <w:t>r</w:t>
      </w:r>
      <w:r w:rsidRPr="003C3E84">
        <w:rPr>
          <w:rFonts w:ascii="Century Gothic" w:hAnsi="Century Gothic" w:cs="Arial"/>
          <w:bCs/>
          <w:sz w:val="20"/>
          <w:szCs w:val="20"/>
        </w:rPr>
        <w:t>ove confirms that there was a single burglary</w:t>
      </w:r>
      <w:r w:rsidR="003C3E84" w:rsidRPr="003C3E84">
        <w:rPr>
          <w:rFonts w:ascii="Century Gothic" w:hAnsi="Century Gothic" w:cs="Arial"/>
          <w:bCs/>
          <w:sz w:val="20"/>
          <w:szCs w:val="20"/>
        </w:rPr>
        <w:t xml:space="preserve"> in the locality</w:t>
      </w:r>
      <w:r w:rsidRPr="003C3E84">
        <w:rPr>
          <w:rFonts w:ascii="Century Gothic" w:hAnsi="Century Gothic" w:cs="Arial"/>
          <w:bCs/>
          <w:sz w:val="20"/>
          <w:szCs w:val="20"/>
        </w:rPr>
        <w:t xml:space="preserve">. </w:t>
      </w:r>
      <w:r w:rsidR="003C3E84" w:rsidRPr="003C3E84">
        <w:rPr>
          <w:rFonts w:ascii="Century Gothic" w:hAnsi="Century Gothic" w:cs="Arial"/>
          <w:bCs/>
          <w:sz w:val="20"/>
          <w:szCs w:val="20"/>
        </w:rPr>
        <w:t>Cllr L Belgrove</w:t>
      </w:r>
      <w:r w:rsidRPr="003C3E84">
        <w:rPr>
          <w:rFonts w:ascii="Century Gothic" w:hAnsi="Century Gothic" w:cs="Arial"/>
          <w:bCs/>
          <w:sz w:val="20"/>
          <w:szCs w:val="20"/>
        </w:rPr>
        <w:t xml:space="preserve"> confirmed that </w:t>
      </w:r>
      <w:r w:rsidR="003C3E84" w:rsidRPr="003C3E84">
        <w:rPr>
          <w:rFonts w:ascii="Century Gothic" w:hAnsi="Century Gothic" w:cs="Arial"/>
          <w:bCs/>
          <w:sz w:val="20"/>
          <w:szCs w:val="20"/>
        </w:rPr>
        <w:t>Anti-Social</w:t>
      </w:r>
      <w:r w:rsidRPr="003C3E84">
        <w:rPr>
          <w:rFonts w:ascii="Century Gothic" w:hAnsi="Century Gothic" w:cs="Arial"/>
          <w:bCs/>
          <w:sz w:val="20"/>
          <w:szCs w:val="20"/>
        </w:rPr>
        <w:t xml:space="preserve"> Behaviour and Fraud are the increases</w:t>
      </w:r>
      <w:r w:rsidR="003C3E84" w:rsidRPr="003C3E84">
        <w:rPr>
          <w:rFonts w:ascii="Century Gothic" w:hAnsi="Century Gothic" w:cs="Arial"/>
          <w:bCs/>
          <w:sz w:val="20"/>
          <w:szCs w:val="20"/>
        </w:rPr>
        <w:t xml:space="preserve"> in crime locally</w:t>
      </w:r>
      <w:r w:rsidRPr="003C3E84">
        <w:rPr>
          <w:rFonts w:ascii="Century Gothic" w:hAnsi="Century Gothic" w:cs="Arial"/>
          <w:bCs/>
          <w:sz w:val="20"/>
          <w:szCs w:val="20"/>
        </w:rPr>
        <w:t>.</w:t>
      </w:r>
      <w:r w:rsidR="003C3E84" w:rsidRPr="003C3E84">
        <w:rPr>
          <w:rFonts w:ascii="Century Gothic" w:hAnsi="Century Gothic" w:cs="Arial"/>
          <w:bCs/>
          <w:sz w:val="20"/>
          <w:szCs w:val="20"/>
        </w:rPr>
        <w:t xml:space="preserve"> </w:t>
      </w:r>
      <w:r w:rsidR="003C3E84">
        <w:rPr>
          <w:rFonts w:ascii="Century Gothic" w:hAnsi="Century Gothic" w:cs="Arial"/>
          <w:bCs/>
          <w:sz w:val="20"/>
          <w:szCs w:val="20"/>
        </w:rPr>
        <w:t>Cllr S Clark seeks clarification on commitment to provide the resource.</w:t>
      </w:r>
    </w:p>
    <w:p w14:paraId="542BAEFB" w14:textId="77777777" w:rsidR="00DA0339" w:rsidRPr="00DA0339" w:rsidRDefault="00DA0339" w:rsidP="00DA0339">
      <w:pPr>
        <w:pStyle w:val="ListParagraph"/>
        <w:spacing w:after="0" w:line="276" w:lineRule="auto"/>
        <w:ind w:left="1080"/>
        <w:rPr>
          <w:rFonts w:ascii="Century Gothic" w:hAnsi="Century Gothic" w:cs="Arial"/>
          <w:bCs/>
          <w:sz w:val="20"/>
          <w:szCs w:val="20"/>
          <w:lang w:val="en-US"/>
        </w:rPr>
      </w:pPr>
    </w:p>
    <w:p w14:paraId="535537FC" w14:textId="382889E3" w:rsidR="0018531E" w:rsidRPr="009E34DC" w:rsidRDefault="00E40803" w:rsidP="0066045A">
      <w:pPr>
        <w:spacing w:after="0" w:line="276" w:lineRule="auto"/>
        <w:rPr>
          <w:rFonts w:ascii="Century Gothic" w:hAnsi="Century Gothic" w:cs="Arial"/>
          <w:b/>
          <w:sz w:val="20"/>
          <w:szCs w:val="20"/>
          <w:lang w:val="en-US"/>
        </w:rPr>
      </w:pPr>
      <w:r w:rsidRPr="009E34DC">
        <w:rPr>
          <w:rFonts w:ascii="Century Gothic" w:hAnsi="Century Gothic" w:cs="Arial"/>
          <w:b/>
          <w:sz w:val="20"/>
          <w:szCs w:val="20"/>
          <w:lang w:val="en-US"/>
        </w:rPr>
        <w:t>0</w:t>
      </w:r>
      <w:r w:rsidR="00212600" w:rsidRPr="009E34DC">
        <w:rPr>
          <w:rFonts w:ascii="Century Gothic" w:hAnsi="Century Gothic" w:cs="Arial"/>
          <w:b/>
          <w:sz w:val="20"/>
          <w:szCs w:val="20"/>
          <w:lang w:val="en-US"/>
        </w:rPr>
        <w:t>8</w:t>
      </w:r>
      <w:r w:rsidRPr="009E34DC">
        <w:rPr>
          <w:rFonts w:ascii="Century Gothic" w:hAnsi="Century Gothic" w:cs="Arial"/>
          <w:b/>
          <w:sz w:val="20"/>
          <w:szCs w:val="20"/>
          <w:lang w:val="en-US"/>
        </w:rPr>
        <w:t>.22.2</w:t>
      </w:r>
      <w:r w:rsidR="00C32A94" w:rsidRPr="009E34DC">
        <w:rPr>
          <w:rFonts w:ascii="Century Gothic" w:hAnsi="Century Gothic" w:cs="Arial"/>
          <w:b/>
          <w:sz w:val="20"/>
          <w:szCs w:val="20"/>
          <w:lang w:val="en-US"/>
        </w:rPr>
        <w:t>20</w:t>
      </w:r>
      <w:r w:rsidR="00B84EE4" w:rsidRPr="009E34DC">
        <w:rPr>
          <w:rFonts w:ascii="Century Gothic" w:hAnsi="Century Gothic" w:cs="Arial"/>
          <w:b/>
          <w:sz w:val="20"/>
          <w:szCs w:val="20"/>
          <w:lang w:val="en-US"/>
        </w:rPr>
        <w:t>1</w:t>
      </w:r>
      <w:r w:rsidRPr="009E34DC">
        <w:rPr>
          <w:rFonts w:ascii="Century Gothic" w:hAnsi="Century Gothic" w:cs="Arial"/>
          <w:b/>
          <w:sz w:val="20"/>
          <w:szCs w:val="20"/>
          <w:lang w:val="en-US"/>
        </w:rPr>
        <w:tab/>
        <w:t>Clerks Report</w:t>
      </w:r>
      <w:r w:rsidR="00B84EE4" w:rsidRPr="009E34DC">
        <w:rPr>
          <w:rFonts w:ascii="Century Gothic" w:hAnsi="Century Gothic" w:cs="Arial"/>
          <w:b/>
          <w:sz w:val="20"/>
          <w:szCs w:val="20"/>
          <w:lang w:val="en-US"/>
        </w:rPr>
        <w:t xml:space="preserve"> </w:t>
      </w:r>
      <w:r w:rsidR="00B84EE4" w:rsidRPr="009E34DC">
        <w:rPr>
          <w:rFonts w:ascii="Century Gothic" w:hAnsi="Century Gothic" w:cs="Arial"/>
          <w:bCs/>
          <w:sz w:val="20"/>
          <w:szCs w:val="20"/>
          <w:lang w:val="en-US"/>
        </w:rPr>
        <w:t xml:space="preserve">See </w:t>
      </w:r>
      <w:proofErr w:type="gramStart"/>
      <w:r w:rsidR="00B84EE4" w:rsidRPr="009E34DC">
        <w:rPr>
          <w:rFonts w:ascii="Century Gothic" w:hAnsi="Century Gothic" w:cs="Arial"/>
          <w:bCs/>
          <w:sz w:val="20"/>
          <w:szCs w:val="20"/>
          <w:lang w:val="en-US"/>
        </w:rPr>
        <w:t>appendix</w:t>
      </w:r>
      <w:proofErr w:type="gramEnd"/>
      <w:r w:rsidR="00B84EE4" w:rsidRPr="009E34DC">
        <w:rPr>
          <w:rFonts w:ascii="Century Gothic" w:hAnsi="Century Gothic" w:cs="Arial"/>
          <w:bCs/>
          <w:sz w:val="20"/>
          <w:szCs w:val="20"/>
          <w:lang w:val="en-US"/>
        </w:rPr>
        <w:t xml:space="preserve"> C</w:t>
      </w:r>
      <w:r w:rsidR="003C3E84">
        <w:rPr>
          <w:rFonts w:ascii="Century Gothic" w:hAnsi="Century Gothic" w:cs="Arial"/>
          <w:bCs/>
          <w:sz w:val="20"/>
          <w:szCs w:val="20"/>
          <w:lang w:val="en-US"/>
        </w:rPr>
        <w:t xml:space="preserve">. </w:t>
      </w:r>
      <w:r w:rsidR="009F168C">
        <w:rPr>
          <w:rFonts w:ascii="Century Gothic" w:hAnsi="Century Gothic" w:cs="Arial"/>
          <w:bCs/>
          <w:sz w:val="20"/>
          <w:szCs w:val="20"/>
          <w:lang w:val="en-US"/>
        </w:rPr>
        <w:t xml:space="preserve">  Cllr S Clark seeks clarification re Brett Aggregates</w:t>
      </w:r>
      <w:r w:rsidR="000A3983">
        <w:rPr>
          <w:rFonts w:ascii="Century Gothic" w:hAnsi="Century Gothic" w:cs="Arial"/>
          <w:bCs/>
          <w:sz w:val="20"/>
          <w:szCs w:val="20"/>
          <w:lang w:val="en-US"/>
        </w:rPr>
        <w:t xml:space="preserve">. </w:t>
      </w:r>
      <w:r w:rsidR="009F168C" w:rsidRPr="009F168C">
        <w:rPr>
          <w:rFonts w:ascii="Century Gothic" w:hAnsi="Century Gothic" w:cs="Arial"/>
          <w:b/>
          <w:sz w:val="20"/>
          <w:szCs w:val="20"/>
          <w:lang w:val="en-US"/>
        </w:rPr>
        <w:t>Action</w:t>
      </w:r>
      <w:r w:rsidR="009F168C">
        <w:rPr>
          <w:rFonts w:ascii="Century Gothic" w:hAnsi="Century Gothic" w:cs="Arial"/>
          <w:bCs/>
          <w:sz w:val="20"/>
          <w:szCs w:val="20"/>
          <w:lang w:val="en-US"/>
        </w:rPr>
        <w:t xml:space="preserve"> Cllr F Belgrove to contact Bretts locally. Cllr J Claremont Brown also asks a question. Cllr S Clark seeks clarification over TW/Staunton Gate. TDC as planning authority can work with us to pressure TWEL. Cllr G Scott speaks </w:t>
      </w:r>
      <w:r w:rsidR="00652FA6">
        <w:rPr>
          <w:rFonts w:ascii="Century Gothic" w:hAnsi="Century Gothic" w:cs="Arial"/>
          <w:bCs/>
          <w:sz w:val="20"/>
          <w:szCs w:val="20"/>
          <w:lang w:val="en-US"/>
        </w:rPr>
        <w:t>concerning</w:t>
      </w:r>
      <w:r w:rsidR="009F168C">
        <w:rPr>
          <w:rFonts w:ascii="Century Gothic" w:hAnsi="Century Gothic" w:cs="Arial"/>
          <w:bCs/>
          <w:sz w:val="20"/>
          <w:szCs w:val="20"/>
          <w:lang w:val="en-US"/>
        </w:rPr>
        <w:t xml:space="preserve"> play equipment, and states that the see saw is missing. Cllr L Belgrove asks when</w:t>
      </w:r>
      <w:r w:rsidR="007A384A">
        <w:rPr>
          <w:rFonts w:ascii="Century Gothic" w:hAnsi="Century Gothic" w:cs="Arial"/>
          <w:bCs/>
          <w:sz w:val="20"/>
          <w:szCs w:val="20"/>
          <w:lang w:val="en-US"/>
        </w:rPr>
        <w:t xml:space="preserve"> Cllr G Scott was informed of this? </w:t>
      </w:r>
      <w:r w:rsidR="00652FA6">
        <w:rPr>
          <w:rFonts w:ascii="Century Gothic" w:hAnsi="Century Gothic" w:cs="Arial"/>
          <w:bCs/>
          <w:sz w:val="20"/>
          <w:szCs w:val="20"/>
          <w:lang w:val="en-US"/>
        </w:rPr>
        <w:t>Cllr L Belgrove c</w:t>
      </w:r>
      <w:r w:rsidR="007A384A">
        <w:rPr>
          <w:rFonts w:ascii="Century Gothic" w:hAnsi="Century Gothic" w:cs="Arial"/>
          <w:bCs/>
          <w:sz w:val="20"/>
          <w:szCs w:val="20"/>
          <w:lang w:val="en-US"/>
        </w:rPr>
        <w:t>onfirms that the clerk must be informed of such communications</w:t>
      </w:r>
      <w:r w:rsidR="00652FA6">
        <w:rPr>
          <w:rFonts w:ascii="Century Gothic" w:hAnsi="Century Gothic" w:cs="Arial"/>
          <w:bCs/>
          <w:sz w:val="20"/>
          <w:szCs w:val="20"/>
          <w:lang w:val="en-US"/>
        </w:rPr>
        <w:t xml:space="preserve"> from residents</w:t>
      </w:r>
      <w:r w:rsidR="007A384A">
        <w:rPr>
          <w:rFonts w:ascii="Century Gothic" w:hAnsi="Century Gothic" w:cs="Arial"/>
          <w:bCs/>
          <w:sz w:val="20"/>
          <w:szCs w:val="20"/>
          <w:lang w:val="en-US"/>
        </w:rPr>
        <w:t>.</w:t>
      </w:r>
      <w:r w:rsidR="00652FA6">
        <w:rPr>
          <w:rFonts w:ascii="Century Gothic" w:hAnsi="Century Gothic" w:cs="Arial"/>
          <w:bCs/>
          <w:sz w:val="20"/>
          <w:szCs w:val="20"/>
          <w:lang w:val="en-US"/>
        </w:rPr>
        <w:t xml:space="preserve"> Upshot: See-Saw not removed.</w:t>
      </w:r>
    </w:p>
    <w:p w14:paraId="41AC71CD" w14:textId="77777777" w:rsidR="00E40803" w:rsidRPr="009E34DC" w:rsidRDefault="00E40803" w:rsidP="0066045A">
      <w:pPr>
        <w:spacing w:after="0" w:line="276" w:lineRule="auto"/>
        <w:rPr>
          <w:rFonts w:ascii="Century Gothic" w:hAnsi="Century Gothic" w:cs="Arial"/>
          <w:bCs/>
          <w:sz w:val="20"/>
          <w:szCs w:val="20"/>
        </w:rPr>
      </w:pPr>
    </w:p>
    <w:p w14:paraId="513154CF" w14:textId="77777777" w:rsidR="007A384A" w:rsidRDefault="00821A6E" w:rsidP="0066045A">
      <w:pPr>
        <w:spacing w:after="0" w:line="276" w:lineRule="auto"/>
        <w:rPr>
          <w:rFonts w:ascii="Century Gothic" w:hAnsi="Century Gothic" w:cs="Arial"/>
          <w:bCs/>
          <w:sz w:val="20"/>
          <w:szCs w:val="20"/>
          <w:lang w:val="en-US"/>
        </w:rPr>
      </w:pPr>
      <w:r w:rsidRPr="009E34DC">
        <w:rPr>
          <w:rFonts w:ascii="Century Gothic" w:hAnsi="Century Gothic" w:cs="Arial"/>
          <w:b/>
          <w:sz w:val="20"/>
          <w:szCs w:val="20"/>
        </w:rPr>
        <w:t>0</w:t>
      </w:r>
      <w:r w:rsidR="00212600" w:rsidRPr="009E34DC">
        <w:rPr>
          <w:rFonts w:ascii="Century Gothic" w:hAnsi="Century Gothic" w:cs="Arial"/>
          <w:b/>
          <w:sz w:val="20"/>
          <w:szCs w:val="20"/>
        </w:rPr>
        <w:t>8</w:t>
      </w:r>
      <w:r w:rsidRPr="009E34DC">
        <w:rPr>
          <w:rFonts w:ascii="Century Gothic" w:hAnsi="Century Gothic" w:cs="Arial"/>
          <w:b/>
          <w:sz w:val="20"/>
          <w:szCs w:val="20"/>
        </w:rPr>
        <w:t>.22.2</w:t>
      </w:r>
      <w:r w:rsidR="00C8736C" w:rsidRPr="009E34DC">
        <w:rPr>
          <w:rFonts w:ascii="Century Gothic" w:hAnsi="Century Gothic" w:cs="Arial"/>
          <w:b/>
          <w:sz w:val="20"/>
          <w:szCs w:val="20"/>
        </w:rPr>
        <w:t>20</w:t>
      </w:r>
      <w:r w:rsidR="00B84EE4" w:rsidRPr="009E34DC">
        <w:rPr>
          <w:rFonts w:ascii="Century Gothic" w:hAnsi="Century Gothic" w:cs="Arial"/>
          <w:b/>
          <w:sz w:val="20"/>
          <w:szCs w:val="20"/>
        </w:rPr>
        <w:t>2</w:t>
      </w:r>
      <w:r w:rsidR="001425CF" w:rsidRPr="009E34DC">
        <w:rPr>
          <w:rFonts w:ascii="Century Gothic" w:hAnsi="Century Gothic" w:cs="Arial"/>
          <w:b/>
          <w:sz w:val="20"/>
          <w:szCs w:val="20"/>
          <w:lang w:val="en-US"/>
        </w:rPr>
        <w:tab/>
      </w:r>
      <w:r w:rsidR="005A0AE6" w:rsidRPr="009E34DC">
        <w:rPr>
          <w:rFonts w:ascii="Century Gothic" w:hAnsi="Century Gothic" w:cs="Arial"/>
          <w:b/>
          <w:sz w:val="20"/>
          <w:szCs w:val="20"/>
          <w:lang w:val="en-US"/>
        </w:rPr>
        <w:t xml:space="preserve">District Councillor’s report (Written Report) </w:t>
      </w:r>
      <w:r w:rsidR="005A0AE6" w:rsidRPr="009E34DC">
        <w:rPr>
          <w:rFonts w:ascii="Century Gothic" w:hAnsi="Century Gothic" w:cs="Arial"/>
          <w:bCs/>
          <w:sz w:val="20"/>
          <w:szCs w:val="20"/>
          <w:lang w:val="en-US"/>
        </w:rPr>
        <w:t xml:space="preserve">and </w:t>
      </w:r>
      <w:r w:rsidR="00B84EE4" w:rsidRPr="009E34DC">
        <w:rPr>
          <w:rFonts w:ascii="Century Gothic" w:hAnsi="Century Gothic" w:cs="Arial"/>
          <w:bCs/>
          <w:sz w:val="20"/>
          <w:szCs w:val="20"/>
          <w:lang w:val="en-US"/>
        </w:rPr>
        <w:t>5</w:t>
      </w:r>
      <w:r w:rsidR="005A0AE6" w:rsidRPr="009E34DC">
        <w:rPr>
          <w:rFonts w:ascii="Century Gothic" w:hAnsi="Century Gothic" w:cs="Arial"/>
          <w:bCs/>
          <w:sz w:val="20"/>
          <w:szCs w:val="20"/>
          <w:lang w:val="en-US"/>
        </w:rPr>
        <w:t xml:space="preserve"> min verbal</w:t>
      </w:r>
      <w:r w:rsidR="00B84EE4" w:rsidRPr="009E34DC">
        <w:rPr>
          <w:rFonts w:ascii="Century Gothic" w:hAnsi="Century Gothic" w:cs="Arial"/>
          <w:bCs/>
          <w:sz w:val="20"/>
          <w:szCs w:val="20"/>
          <w:lang w:val="en-US"/>
        </w:rPr>
        <w:t xml:space="preserve"> report</w:t>
      </w:r>
      <w:r w:rsidR="005A0AE6" w:rsidRPr="009E34DC">
        <w:rPr>
          <w:rFonts w:ascii="Century Gothic" w:hAnsi="Century Gothic" w:cs="Arial"/>
          <w:bCs/>
          <w:sz w:val="20"/>
          <w:szCs w:val="20"/>
          <w:lang w:val="en-US"/>
        </w:rPr>
        <w:t xml:space="preserve"> </w:t>
      </w:r>
      <w:r w:rsidR="00B84EE4" w:rsidRPr="009E34DC">
        <w:rPr>
          <w:rFonts w:ascii="Century Gothic" w:hAnsi="Century Gothic" w:cs="Arial"/>
          <w:bCs/>
          <w:sz w:val="20"/>
          <w:szCs w:val="20"/>
          <w:lang w:val="en-US"/>
        </w:rPr>
        <w:t>See appendix D</w:t>
      </w:r>
      <w:r w:rsidR="007A384A">
        <w:rPr>
          <w:rFonts w:ascii="Century Gothic" w:hAnsi="Century Gothic" w:cs="Arial"/>
          <w:bCs/>
          <w:sz w:val="20"/>
          <w:szCs w:val="20"/>
          <w:lang w:val="en-US"/>
        </w:rPr>
        <w:t xml:space="preserve">. </w:t>
      </w:r>
    </w:p>
    <w:p w14:paraId="31414C62" w14:textId="47C7A5D2" w:rsidR="0066045A" w:rsidRPr="009E34DC" w:rsidRDefault="007A384A" w:rsidP="0066045A">
      <w:pPr>
        <w:spacing w:after="0" w:line="276" w:lineRule="auto"/>
        <w:rPr>
          <w:rFonts w:ascii="Century Gothic" w:hAnsi="Century Gothic" w:cs="Arial"/>
          <w:bCs/>
          <w:sz w:val="20"/>
          <w:szCs w:val="20"/>
          <w:lang w:val="en-US"/>
        </w:rPr>
      </w:pPr>
      <w:r>
        <w:rPr>
          <w:rFonts w:ascii="Century Gothic" w:hAnsi="Century Gothic" w:cs="Arial"/>
          <w:bCs/>
          <w:sz w:val="20"/>
          <w:szCs w:val="20"/>
          <w:lang w:val="en-US"/>
        </w:rPr>
        <w:t>Cllr G Scott introduces.</w:t>
      </w:r>
    </w:p>
    <w:p w14:paraId="611356D7" w14:textId="77777777" w:rsidR="0018531E" w:rsidRPr="009E34DC" w:rsidRDefault="0018531E" w:rsidP="0066045A">
      <w:pPr>
        <w:spacing w:after="0" w:line="276" w:lineRule="auto"/>
        <w:rPr>
          <w:rFonts w:ascii="Century Gothic" w:hAnsi="Century Gothic" w:cs="Arial"/>
          <w:bCs/>
          <w:sz w:val="20"/>
          <w:szCs w:val="20"/>
        </w:rPr>
      </w:pPr>
    </w:p>
    <w:p w14:paraId="5D277BB9" w14:textId="152D0CBB" w:rsidR="0066045A" w:rsidRDefault="00821A6E" w:rsidP="0066045A">
      <w:pPr>
        <w:spacing w:after="0" w:line="276" w:lineRule="auto"/>
        <w:rPr>
          <w:rFonts w:ascii="Century Gothic" w:hAnsi="Century Gothic" w:cs="Arial"/>
          <w:bCs/>
          <w:sz w:val="20"/>
          <w:szCs w:val="20"/>
          <w:lang w:val="en-US"/>
        </w:rPr>
      </w:pPr>
      <w:r w:rsidRPr="009E34DC">
        <w:rPr>
          <w:rFonts w:ascii="Century Gothic" w:hAnsi="Century Gothic" w:cs="Arial"/>
          <w:b/>
          <w:sz w:val="20"/>
          <w:szCs w:val="20"/>
        </w:rPr>
        <w:t>0</w:t>
      </w:r>
      <w:r w:rsidR="00212600" w:rsidRPr="009E34DC">
        <w:rPr>
          <w:rFonts w:ascii="Century Gothic" w:hAnsi="Century Gothic" w:cs="Arial"/>
          <w:b/>
          <w:sz w:val="20"/>
          <w:szCs w:val="20"/>
        </w:rPr>
        <w:t>8</w:t>
      </w:r>
      <w:r w:rsidRPr="009E34DC">
        <w:rPr>
          <w:rFonts w:ascii="Century Gothic" w:hAnsi="Century Gothic" w:cs="Arial"/>
          <w:b/>
          <w:sz w:val="20"/>
          <w:szCs w:val="20"/>
        </w:rPr>
        <w:t>.22.2</w:t>
      </w:r>
      <w:r w:rsidR="00C8736C" w:rsidRPr="009E34DC">
        <w:rPr>
          <w:rFonts w:ascii="Century Gothic" w:hAnsi="Century Gothic" w:cs="Arial"/>
          <w:b/>
          <w:sz w:val="20"/>
          <w:szCs w:val="20"/>
        </w:rPr>
        <w:t>20</w:t>
      </w:r>
      <w:r w:rsidR="00B84EE4" w:rsidRPr="009E34DC">
        <w:rPr>
          <w:rFonts w:ascii="Century Gothic" w:hAnsi="Century Gothic" w:cs="Arial"/>
          <w:b/>
          <w:sz w:val="20"/>
          <w:szCs w:val="20"/>
        </w:rPr>
        <w:t>3</w:t>
      </w:r>
      <w:r w:rsidR="001425CF" w:rsidRPr="009E34DC">
        <w:rPr>
          <w:rFonts w:ascii="Century Gothic" w:eastAsia="Times New Roman" w:hAnsi="Century Gothic" w:cs="Arial"/>
          <w:b/>
          <w:bCs/>
          <w:color w:val="000000"/>
          <w:sz w:val="20"/>
          <w:szCs w:val="20"/>
        </w:rPr>
        <w:tab/>
      </w:r>
      <w:r w:rsidR="005A0AE6" w:rsidRPr="009E34DC">
        <w:rPr>
          <w:rFonts w:ascii="Century Gothic" w:hAnsi="Century Gothic" w:cs="Arial"/>
          <w:b/>
          <w:sz w:val="20"/>
          <w:szCs w:val="20"/>
          <w:lang w:val="en-US"/>
        </w:rPr>
        <w:t xml:space="preserve">Essex County Councillor Report (Written Report) </w:t>
      </w:r>
      <w:r w:rsidR="005A0AE6" w:rsidRPr="009E34DC">
        <w:rPr>
          <w:rFonts w:ascii="Century Gothic" w:hAnsi="Century Gothic" w:cs="Arial"/>
          <w:bCs/>
          <w:sz w:val="20"/>
          <w:szCs w:val="20"/>
          <w:lang w:val="en-US"/>
        </w:rPr>
        <w:t xml:space="preserve">and </w:t>
      </w:r>
      <w:r w:rsidR="00B84EE4" w:rsidRPr="009E34DC">
        <w:rPr>
          <w:rFonts w:ascii="Century Gothic" w:hAnsi="Century Gothic" w:cs="Arial"/>
          <w:bCs/>
          <w:sz w:val="20"/>
          <w:szCs w:val="20"/>
          <w:lang w:val="en-US"/>
        </w:rPr>
        <w:t>5</w:t>
      </w:r>
      <w:r w:rsidR="005A0AE6" w:rsidRPr="009E34DC">
        <w:rPr>
          <w:rFonts w:ascii="Century Gothic" w:hAnsi="Century Gothic" w:cs="Arial"/>
          <w:bCs/>
          <w:sz w:val="20"/>
          <w:szCs w:val="20"/>
          <w:lang w:val="en-US"/>
        </w:rPr>
        <w:t xml:space="preserve"> min verbal report</w:t>
      </w:r>
      <w:r w:rsidR="007E5D43" w:rsidRPr="009E34DC">
        <w:rPr>
          <w:rFonts w:ascii="Century Gothic" w:hAnsi="Century Gothic" w:cs="Arial"/>
          <w:bCs/>
          <w:sz w:val="20"/>
          <w:szCs w:val="20"/>
          <w:lang w:val="en-US"/>
        </w:rPr>
        <w:t xml:space="preserve"> </w:t>
      </w:r>
      <w:r w:rsidR="00B84EE4" w:rsidRPr="009E34DC">
        <w:rPr>
          <w:rFonts w:ascii="Century Gothic" w:hAnsi="Century Gothic" w:cs="Arial"/>
          <w:bCs/>
          <w:sz w:val="20"/>
          <w:szCs w:val="20"/>
          <w:lang w:val="en-US"/>
        </w:rPr>
        <w:t>See appendix E</w:t>
      </w:r>
      <w:r w:rsidR="007A384A">
        <w:rPr>
          <w:rFonts w:ascii="Century Gothic" w:hAnsi="Century Gothic" w:cs="Arial"/>
          <w:bCs/>
          <w:sz w:val="20"/>
          <w:szCs w:val="20"/>
          <w:lang w:val="en-US"/>
        </w:rPr>
        <w:t xml:space="preserve"> Cllr A Goggin reports.</w:t>
      </w:r>
    </w:p>
    <w:p w14:paraId="7C4E0CA4" w14:textId="5947DDF2" w:rsidR="007165F1" w:rsidRDefault="007165F1" w:rsidP="0066045A">
      <w:pPr>
        <w:spacing w:after="0" w:line="276" w:lineRule="auto"/>
        <w:rPr>
          <w:rFonts w:ascii="Century Gothic" w:hAnsi="Century Gothic" w:cs="Arial"/>
          <w:bCs/>
          <w:sz w:val="20"/>
          <w:szCs w:val="20"/>
          <w:lang w:val="en-US"/>
        </w:rPr>
      </w:pPr>
    </w:p>
    <w:p w14:paraId="351A7C2F" w14:textId="2F524BB8" w:rsidR="007165F1" w:rsidRPr="009E34DC" w:rsidRDefault="007165F1" w:rsidP="0066045A">
      <w:pPr>
        <w:spacing w:after="0" w:line="276" w:lineRule="auto"/>
        <w:rPr>
          <w:rFonts w:ascii="Century Gothic" w:hAnsi="Century Gothic" w:cs="Arial"/>
          <w:bCs/>
          <w:sz w:val="20"/>
          <w:szCs w:val="20"/>
          <w:lang w:val="en-US"/>
        </w:rPr>
      </w:pPr>
      <w:r>
        <w:rPr>
          <w:rFonts w:ascii="Century Gothic" w:hAnsi="Century Gothic" w:cs="Arial"/>
          <w:bCs/>
          <w:sz w:val="20"/>
          <w:szCs w:val="20"/>
          <w:lang w:val="en-US"/>
        </w:rPr>
        <w:t xml:space="preserve">Noted </w:t>
      </w:r>
      <w:r w:rsidR="001C0B12">
        <w:rPr>
          <w:rFonts w:ascii="Century Gothic" w:hAnsi="Century Gothic" w:cs="Arial"/>
          <w:bCs/>
          <w:sz w:val="20"/>
          <w:szCs w:val="20"/>
          <w:lang w:val="en-US"/>
        </w:rPr>
        <w:t xml:space="preserve">future </w:t>
      </w:r>
      <w:r>
        <w:rPr>
          <w:rFonts w:ascii="Century Gothic" w:hAnsi="Century Gothic" w:cs="Arial"/>
          <w:bCs/>
          <w:sz w:val="20"/>
          <w:szCs w:val="20"/>
          <w:lang w:val="en-US"/>
        </w:rPr>
        <w:t>Agenda Items:</w:t>
      </w:r>
      <w:r w:rsidR="009D127B">
        <w:rPr>
          <w:rFonts w:ascii="Century Gothic" w:hAnsi="Century Gothic" w:cs="Arial"/>
          <w:bCs/>
          <w:sz w:val="20"/>
          <w:szCs w:val="20"/>
          <w:lang w:val="en-US"/>
        </w:rPr>
        <w:t xml:space="preserve"> Second s</w:t>
      </w:r>
      <w:r>
        <w:rPr>
          <w:rFonts w:ascii="Century Gothic" w:hAnsi="Century Gothic" w:cs="Arial"/>
          <w:bCs/>
          <w:sz w:val="20"/>
          <w:szCs w:val="20"/>
          <w:lang w:val="en-US"/>
        </w:rPr>
        <w:t>creen</w:t>
      </w:r>
      <w:r w:rsidR="009D127B">
        <w:rPr>
          <w:rFonts w:ascii="Century Gothic" w:hAnsi="Century Gothic" w:cs="Arial"/>
          <w:bCs/>
          <w:sz w:val="20"/>
          <w:szCs w:val="20"/>
          <w:lang w:val="en-US"/>
        </w:rPr>
        <w:t xml:space="preserve"> for Pavilion</w:t>
      </w:r>
      <w:r>
        <w:rPr>
          <w:rFonts w:ascii="Century Gothic" w:hAnsi="Century Gothic" w:cs="Arial"/>
          <w:bCs/>
          <w:sz w:val="20"/>
          <w:szCs w:val="20"/>
          <w:lang w:val="en-US"/>
        </w:rPr>
        <w:t xml:space="preserve">. Where </w:t>
      </w:r>
      <w:r w:rsidR="009D127B">
        <w:rPr>
          <w:rFonts w:ascii="Century Gothic" w:hAnsi="Century Gothic" w:cs="Arial"/>
          <w:bCs/>
          <w:sz w:val="20"/>
          <w:szCs w:val="20"/>
          <w:lang w:val="en-US"/>
        </w:rPr>
        <w:t xml:space="preserve">on </w:t>
      </w:r>
      <w:r>
        <w:rPr>
          <w:rFonts w:ascii="Century Gothic" w:hAnsi="Century Gothic" w:cs="Arial"/>
          <w:bCs/>
          <w:sz w:val="20"/>
          <w:szCs w:val="20"/>
          <w:lang w:val="en-US"/>
        </w:rPr>
        <w:t xml:space="preserve">B1027 </w:t>
      </w:r>
      <w:r w:rsidR="009D127B">
        <w:rPr>
          <w:rFonts w:ascii="Century Gothic" w:hAnsi="Century Gothic" w:cs="Arial"/>
          <w:bCs/>
          <w:sz w:val="20"/>
          <w:szCs w:val="20"/>
          <w:lang w:val="en-US"/>
        </w:rPr>
        <w:t xml:space="preserve">the </w:t>
      </w:r>
      <w:r>
        <w:rPr>
          <w:rFonts w:ascii="Century Gothic" w:hAnsi="Century Gothic" w:cs="Arial"/>
          <w:bCs/>
          <w:sz w:val="20"/>
          <w:szCs w:val="20"/>
          <w:lang w:val="en-US"/>
        </w:rPr>
        <w:t>Survey should be sited.</w:t>
      </w:r>
    </w:p>
    <w:p w14:paraId="57B0DB52" w14:textId="77777777" w:rsidR="0018531E" w:rsidRPr="009E34DC" w:rsidRDefault="0018531E" w:rsidP="0066045A">
      <w:pPr>
        <w:spacing w:after="0" w:line="276" w:lineRule="auto"/>
        <w:rPr>
          <w:rFonts w:ascii="Century Gothic" w:hAnsi="Century Gothic" w:cs="Arial"/>
          <w:bCs/>
          <w:sz w:val="20"/>
          <w:szCs w:val="20"/>
        </w:rPr>
      </w:pPr>
    </w:p>
    <w:p w14:paraId="6D354B35" w14:textId="654EFEAA" w:rsidR="001E7EA7" w:rsidRPr="009E34DC" w:rsidRDefault="00821A6E" w:rsidP="00CD4C69">
      <w:pPr>
        <w:spacing w:line="276" w:lineRule="auto"/>
        <w:rPr>
          <w:rFonts w:ascii="Century Gothic" w:hAnsi="Century Gothic" w:cs="Arial"/>
          <w:bCs/>
          <w:sz w:val="20"/>
          <w:szCs w:val="20"/>
        </w:rPr>
      </w:pPr>
      <w:r w:rsidRPr="009E34DC">
        <w:rPr>
          <w:rFonts w:ascii="Century Gothic" w:hAnsi="Century Gothic" w:cs="Arial"/>
          <w:b/>
          <w:sz w:val="20"/>
          <w:szCs w:val="20"/>
        </w:rPr>
        <w:t>0</w:t>
      </w:r>
      <w:r w:rsidR="00720FF7" w:rsidRPr="009E34DC">
        <w:rPr>
          <w:rFonts w:ascii="Century Gothic" w:hAnsi="Century Gothic" w:cs="Arial"/>
          <w:b/>
          <w:sz w:val="20"/>
          <w:szCs w:val="20"/>
        </w:rPr>
        <w:t>8</w:t>
      </w:r>
      <w:r w:rsidRPr="009E34DC">
        <w:rPr>
          <w:rFonts w:ascii="Century Gothic" w:hAnsi="Century Gothic" w:cs="Arial"/>
          <w:b/>
          <w:sz w:val="20"/>
          <w:szCs w:val="20"/>
        </w:rPr>
        <w:t>.22.2</w:t>
      </w:r>
      <w:r w:rsidR="00C8736C" w:rsidRPr="009E34DC">
        <w:rPr>
          <w:rFonts w:ascii="Century Gothic" w:hAnsi="Century Gothic" w:cs="Arial"/>
          <w:b/>
          <w:sz w:val="20"/>
          <w:szCs w:val="20"/>
        </w:rPr>
        <w:t>20</w:t>
      </w:r>
      <w:r w:rsidR="00B84EE4" w:rsidRPr="009E34DC">
        <w:rPr>
          <w:rFonts w:ascii="Century Gothic" w:hAnsi="Century Gothic" w:cs="Arial"/>
          <w:b/>
          <w:sz w:val="20"/>
          <w:szCs w:val="20"/>
        </w:rPr>
        <w:t>4</w:t>
      </w:r>
      <w:r w:rsidR="001425CF" w:rsidRPr="009E34DC">
        <w:rPr>
          <w:rFonts w:ascii="Century Gothic" w:hAnsi="Century Gothic" w:cs="Arial"/>
          <w:b/>
          <w:sz w:val="20"/>
          <w:szCs w:val="20"/>
          <w:lang w:val="en-US"/>
        </w:rPr>
        <w:tab/>
      </w:r>
      <w:r w:rsidR="00A071FF" w:rsidRPr="009E34DC">
        <w:rPr>
          <w:rFonts w:ascii="Century Gothic" w:hAnsi="Century Gothic" w:cs="Arial"/>
          <w:b/>
          <w:sz w:val="20"/>
          <w:szCs w:val="20"/>
          <w:lang w:val="en-US"/>
        </w:rPr>
        <w:t>Meeting E</w:t>
      </w:r>
      <w:r w:rsidR="000735CC" w:rsidRPr="009E34DC">
        <w:rPr>
          <w:rFonts w:ascii="Century Gothic" w:hAnsi="Century Gothic" w:cs="Arial"/>
          <w:b/>
          <w:sz w:val="20"/>
          <w:szCs w:val="20"/>
          <w:lang w:val="en-US"/>
        </w:rPr>
        <w:t>nds</w:t>
      </w:r>
      <w:r w:rsidR="00B84EE4" w:rsidRPr="009E34DC">
        <w:rPr>
          <w:rFonts w:ascii="Century Gothic" w:hAnsi="Century Gothic" w:cs="Arial"/>
          <w:b/>
          <w:sz w:val="20"/>
          <w:szCs w:val="20"/>
          <w:lang w:val="en-US"/>
        </w:rPr>
        <w:t xml:space="preserve"> 21.39</w:t>
      </w:r>
    </w:p>
    <w:p w14:paraId="4CBF5B0B" w14:textId="3F873E8A" w:rsidR="006806B5" w:rsidRPr="007A384A" w:rsidRDefault="001F3CB4" w:rsidP="00235B92">
      <w:pPr>
        <w:spacing w:line="276" w:lineRule="auto"/>
        <w:rPr>
          <w:rFonts w:ascii="Century Gothic" w:hAnsi="Century Gothic" w:cs="Arial"/>
          <w:sz w:val="18"/>
          <w:szCs w:val="18"/>
        </w:rPr>
      </w:pPr>
      <w:r w:rsidRPr="007A384A">
        <w:rPr>
          <w:rFonts w:ascii="Century Gothic" w:hAnsi="Century Gothic" w:cs="Arial"/>
          <w:sz w:val="18"/>
          <w:szCs w:val="18"/>
        </w:rPr>
        <w:t xml:space="preserve">Prepared by the </w:t>
      </w:r>
      <w:r w:rsidR="00306D3A" w:rsidRPr="007A384A">
        <w:rPr>
          <w:rFonts w:ascii="Century Gothic" w:hAnsi="Century Gothic" w:cs="Arial"/>
          <w:sz w:val="18"/>
          <w:szCs w:val="18"/>
        </w:rPr>
        <w:t>Clerk/Proper Officer</w:t>
      </w:r>
      <w:r w:rsidR="000D72AA" w:rsidRPr="007A384A">
        <w:rPr>
          <w:rFonts w:ascii="Century Gothic" w:hAnsi="Century Gothic" w:cs="Arial"/>
          <w:sz w:val="18"/>
          <w:szCs w:val="18"/>
        </w:rPr>
        <w:t>:</w:t>
      </w:r>
      <w:r w:rsidR="00306D3A" w:rsidRPr="007A384A">
        <w:rPr>
          <w:rFonts w:ascii="Century Gothic" w:hAnsi="Century Gothic" w:cs="Arial"/>
          <w:sz w:val="18"/>
          <w:szCs w:val="18"/>
        </w:rPr>
        <w:t xml:space="preserve">  Matt </w:t>
      </w:r>
      <w:r w:rsidR="00E31945" w:rsidRPr="007A384A">
        <w:rPr>
          <w:rFonts w:ascii="Century Gothic" w:hAnsi="Century Gothic" w:cs="Arial"/>
          <w:sz w:val="18"/>
          <w:szCs w:val="18"/>
        </w:rPr>
        <w:t xml:space="preserve">Cooke </w:t>
      </w:r>
      <w:r w:rsidR="005944DD" w:rsidRPr="007A384A">
        <w:rPr>
          <w:rFonts w:ascii="Century Gothic" w:hAnsi="Century Gothic" w:cs="Arial"/>
          <w:sz w:val="18"/>
          <w:szCs w:val="18"/>
        </w:rPr>
        <w:tab/>
      </w:r>
      <w:r w:rsidR="00B84EE4" w:rsidRPr="007A384A">
        <w:rPr>
          <w:rFonts w:ascii="Century Gothic" w:hAnsi="Century Gothic" w:cs="Arial"/>
          <w:sz w:val="18"/>
          <w:szCs w:val="18"/>
        </w:rPr>
        <w:t>0</w:t>
      </w:r>
      <w:r w:rsidR="00DA0339" w:rsidRPr="007A384A">
        <w:rPr>
          <w:rFonts w:ascii="Century Gothic" w:hAnsi="Century Gothic" w:cs="Arial"/>
          <w:sz w:val="18"/>
          <w:szCs w:val="18"/>
        </w:rPr>
        <w:t>9</w:t>
      </w:r>
      <w:r w:rsidR="00E31945" w:rsidRPr="007A384A">
        <w:rPr>
          <w:rFonts w:ascii="Century Gothic" w:hAnsi="Century Gothic" w:cs="Arial"/>
          <w:sz w:val="18"/>
          <w:szCs w:val="18"/>
        </w:rPr>
        <w:t>.0</w:t>
      </w:r>
      <w:r w:rsidR="00B84EE4" w:rsidRPr="007A384A">
        <w:rPr>
          <w:rFonts w:ascii="Century Gothic" w:hAnsi="Century Gothic" w:cs="Arial"/>
          <w:sz w:val="18"/>
          <w:szCs w:val="18"/>
        </w:rPr>
        <w:t>8</w:t>
      </w:r>
      <w:r w:rsidR="00E31945" w:rsidRPr="007A384A">
        <w:rPr>
          <w:rFonts w:ascii="Century Gothic" w:hAnsi="Century Gothic" w:cs="Arial"/>
          <w:sz w:val="18"/>
          <w:szCs w:val="18"/>
        </w:rPr>
        <w:t>.22</w:t>
      </w:r>
    </w:p>
    <w:sectPr w:rsidR="006806B5" w:rsidRPr="007A384A"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33C9" w14:textId="77777777" w:rsidR="00583EDA" w:rsidRDefault="00583EDA" w:rsidP="000963AE">
      <w:pPr>
        <w:spacing w:after="0" w:line="240" w:lineRule="auto"/>
      </w:pPr>
      <w:r>
        <w:separator/>
      </w:r>
    </w:p>
  </w:endnote>
  <w:endnote w:type="continuationSeparator" w:id="0">
    <w:p w14:paraId="3D84AE3C" w14:textId="77777777" w:rsidR="00583EDA" w:rsidRDefault="00583EDA"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1DD1" w14:textId="77777777" w:rsidR="00583EDA" w:rsidRDefault="00583EDA" w:rsidP="000963AE">
      <w:pPr>
        <w:spacing w:after="0" w:line="240" w:lineRule="auto"/>
      </w:pPr>
      <w:r>
        <w:separator/>
      </w:r>
    </w:p>
  </w:footnote>
  <w:footnote w:type="continuationSeparator" w:id="0">
    <w:p w14:paraId="608D2303" w14:textId="77777777" w:rsidR="00583EDA" w:rsidRDefault="00583EDA"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928"/>
    <w:multiLevelType w:val="multilevel"/>
    <w:tmpl w:val="FC70093E"/>
    <w:lvl w:ilvl="0">
      <w:start w:val="8"/>
      <w:numFmt w:val="decimalZero"/>
      <w:lvlText w:val="%1"/>
      <w:lvlJc w:val="left"/>
      <w:pPr>
        <w:ind w:left="1080" w:hanging="1080"/>
      </w:pPr>
      <w:rPr>
        <w:rFonts w:eastAsiaTheme="minorHAnsi" w:cs="Arial" w:hint="default"/>
        <w:color w:val="auto"/>
        <w:sz w:val="22"/>
      </w:rPr>
    </w:lvl>
    <w:lvl w:ilvl="1">
      <w:start w:val="22"/>
      <w:numFmt w:val="decimal"/>
      <w:lvlText w:val="%1.%2"/>
      <w:lvlJc w:val="left"/>
      <w:pPr>
        <w:ind w:left="1080" w:hanging="1080"/>
      </w:pPr>
      <w:rPr>
        <w:rFonts w:eastAsiaTheme="minorHAnsi" w:cs="Arial" w:hint="default"/>
        <w:color w:val="auto"/>
        <w:sz w:val="22"/>
      </w:rPr>
    </w:lvl>
    <w:lvl w:ilvl="2">
      <w:start w:val="2188"/>
      <w:numFmt w:val="decimal"/>
      <w:lvlText w:val="%1.%2.%3"/>
      <w:lvlJc w:val="left"/>
      <w:pPr>
        <w:ind w:left="1080" w:hanging="1080"/>
      </w:pPr>
      <w:rPr>
        <w:rFonts w:eastAsiaTheme="minorHAnsi" w:cs="Arial" w:hint="default"/>
        <w:b/>
        <w:bCs/>
        <w:color w:val="auto"/>
        <w:sz w:val="22"/>
      </w:rPr>
    </w:lvl>
    <w:lvl w:ilvl="3">
      <w:start w:val="1"/>
      <w:numFmt w:val="decimal"/>
      <w:lvlText w:val="%1.%2.%3.%4"/>
      <w:lvlJc w:val="left"/>
      <w:pPr>
        <w:ind w:left="1080" w:hanging="1080"/>
      </w:pPr>
      <w:rPr>
        <w:rFonts w:eastAsiaTheme="minorHAnsi" w:cs="Arial" w:hint="default"/>
        <w:color w:val="auto"/>
        <w:sz w:val="22"/>
      </w:rPr>
    </w:lvl>
    <w:lvl w:ilvl="4">
      <w:start w:val="1"/>
      <w:numFmt w:val="decimal"/>
      <w:lvlText w:val="%1.%2.%3.%4.%5"/>
      <w:lvlJc w:val="left"/>
      <w:pPr>
        <w:ind w:left="1440" w:hanging="1440"/>
      </w:pPr>
      <w:rPr>
        <w:rFonts w:eastAsiaTheme="minorHAnsi" w:cs="Arial" w:hint="default"/>
        <w:color w:val="auto"/>
        <w:sz w:val="22"/>
      </w:rPr>
    </w:lvl>
    <w:lvl w:ilvl="5">
      <w:start w:val="1"/>
      <w:numFmt w:val="decimal"/>
      <w:lvlText w:val="%1.%2.%3.%4.%5.%6"/>
      <w:lvlJc w:val="left"/>
      <w:pPr>
        <w:ind w:left="1440" w:hanging="1440"/>
      </w:pPr>
      <w:rPr>
        <w:rFonts w:eastAsiaTheme="minorHAnsi" w:cs="Arial" w:hint="default"/>
        <w:color w:val="auto"/>
        <w:sz w:val="22"/>
      </w:rPr>
    </w:lvl>
    <w:lvl w:ilvl="6">
      <w:start w:val="1"/>
      <w:numFmt w:val="decimal"/>
      <w:lvlText w:val="%1.%2.%3.%4.%5.%6.%7"/>
      <w:lvlJc w:val="left"/>
      <w:pPr>
        <w:ind w:left="1800" w:hanging="1800"/>
      </w:pPr>
      <w:rPr>
        <w:rFonts w:eastAsiaTheme="minorHAnsi" w:cs="Arial" w:hint="default"/>
        <w:color w:val="auto"/>
        <w:sz w:val="22"/>
      </w:rPr>
    </w:lvl>
    <w:lvl w:ilvl="7">
      <w:start w:val="1"/>
      <w:numFmt w:val="decimal"/>
      <w:lvlText w:val="%1.%2.%3.%4.%5.%6.%7.%8"/>
      <w:lvlJc w:val="left"/>
      <w:pPr>
        <w:ind w:left="2160" w:hanging="2160"/>
      </w:pPr>
      <w:rPr>
        <w:rFonts w:eastAsiaTheme="minorHAnsi" w:cs="Arial" w:hint="default"/>
        <w:color w:val="auto"/>
        <w:sz w:val="22"/>
      </w:rPr>
    </w:lvl>
    <w:lvl w:ilvl="8">
      <w:start w:val="1"/>
      <w:numFmt w:val="decimal"/>
      <w:lvlText w:val="%1.%2.%3.%4.%5.%6.%7.%8.%9"/>
      <w:lvlJc w:val="left"/>
      <w:pPr>
        <w:ind w:left="2160" w:hanging="2160"/>
      </w:pPr>
      <w:rPr>
        <w:rFonts w:eastAsiaTheme="minorHAnsi" w:cs="Arial" w:hint="default"/>
        <w:color w:val="auto"/>
        <w:sz w:val="22"/>
      </w:rPr>
    </w:lvl>
  </w:abstractNum>
  <w:abstractNum w:abstractNumId="1"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11333"/>
    <w:multiLevelType w:val="multilevel"/>
    <w:tmpl w:val="827077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A17EFE"/>
    <w:multiLevelType w:val="multilevel"/>
    <w:tmpl w:val="3D32F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8043A"/>
    <w:multiLevelType w:val="multilevel"/>
    <w:tmpl w:val="8C6438F0"/>
    <w:lvl w:ilvl="0">
      <w:start w:val="7"/>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6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A27CD"/>
    <w:multiLevelType w:val="multilevel"/>
    <w:tmpl w:val="41BA0668"/>
    <w:lvl w:ilvl="0">
      <w:start w:val="8"/>
      <w:numFmt w:val="decimalZero"/>
      <w:lvlText w:val="%1"/>
      <w:lvlJc w:val="left"/>
      <w:pPr>
        <w:ind w:left="1080" w:hanging="1080"/>
      </w:pPr>
      <w:rPr>
        <w:rFonts w:eastAsiaTheme="minorHAnsi" w:cs="Arial" w:hint="default"/>
        <w:b/>
        <w:color w:val="auto"/>
      </w:rPr>
    </w:lvl>
    <w:lvl w:ilvl="1">
      <w:start w:val="22"/>
      <w:numFmt w:val="decimal"/>
      <w:lvlText w:val="%1.%2"/>
      <w:lvlJc w:val="left"/>
      <w:pPr>
        <w:ind w:left="1080" w:hanging="1080"/>
      </w:pPr>
      <w:rPr>
        <w:rFonts w:eastAsiaTheme="minorHAnsi" w:cs="Arial" w:hint="default"/>
        <w:b/>
        <w:color w:val="auto"/>
      </w:rPr>
    </w:lvl>
    <w:lvl w:ilvl="2">
      <w:start w:val="2189"/>
      <w:numFmt w:val="decimal"/>
      <w:lvlText w:val="%1.%2.%3"/>
      <w:lvlJc w:val="left"/>
      <w:pPr>
        <w:ind w:left="1080" w:hanging="108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24"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70426"/>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797304"/>
    <w:multiLevelType w:val="multilevel"/>
    <w:tmpl w:val="81AABDFA"/>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5"/>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D54471C"/>
    <w:multiLevelType w:val="multilevel"/>
    <w:tmpl w:val="A1305BA0"/>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84799630">
    <w:abstractNumId w:val="8"/>
  </w:num>
  <w:num w:numId="2" w16cid:durableId="1930455991">
    <w:abstractNumId w:val="18"/>
  </w:num>
  <w:num w:numId="3" w16cid:durableId="695353955">
    <w:abstractNumId w:val="29"/>
  </w:num>
  <w:num w:numId="4" w16cid:durableId="471018648">
    <w:abstractNumId w:val="3"/>
  </w:num>
  <w:num w:numId="5" w16cid:durableId="1079717833">
    <w:abstractNumId w:val="17"/>
  </w:num>
  <w:num w:numId="6" w16cid:durableId="691032586">
    <w:abstractNumId w:val="13"/>
  </w:num>
  <w:num w:numId="7" w16cid:durableId="289046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0507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70843">
    <w:abstractNumId w:val="20"/>
  </w:num>
  <w:num w:numId="11" w16cid:durableId="924609864">
    <w:abstractNumId w:val="22"/>
  </w:num>
  <w:num w:numId="12" w16cid:durableId="497813252">
    <w:abstractNumId w:val="10"/>
  </w:num>
  <w:num w:numId="13" w16cid:durableId="447354583">
    <w:abstractNumId w:val="2"/>
  </w:num>
  <w:num w:numId="14" w16cid:durableId="1243369422">
    <w:abstractNumId w:val="16"/>
  </w:num>
  <w:num w:numId="15" w16cid:durableId="297998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338737">
    <w:abstractNumId w:val="27"/>
  </w:num>
  <w:num w:numId="17" w16cid:durableId="153037480">
    <w:abstractNumId w:val="1"/>
  </w:num>
  <w:num w:numId="18" w16cid:durableId="737169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139040">
    <w:abstractNumId w:val="7"/>
  </w:num>
  <w:num w:numId="20" w16cid:durableId="1001658544">
    <w:abstractNumId w:val="28"/>
  </w:num>
  <w:num w:numId="21" w16cid:durableId="204682910">
    <w:abstractNumId w:val="24"/>
  </w:num>
  <w:num w:numId="22" w16cid:durableId="76827204">
    <w:abstractNumId w:val="19"/>
  </w:num>
  <w:num w:numId="23" w16cid:durableId="1728457627">
    <w:abstractNumId w:val="15"/>
  </w:num>
  <w:num w:numId="24" w16cid:durableId="79180820">
    <w:abstractNumId w:val="4"/>
    <w:lvlOverride w:ilvl="0">
      <w:startOverride w:val="1"/>
    </w:lvlOverride>
    <w:lvlOverride w:ilvl="1"/>
    <w:lvlOverride w:ilvl="2"/>
    <w:lvlOverride w:ilvl="3"/>
    <w:lvlOverride w:ilvl="4"/>
    <w:lvlOverride w:ilvl="5"/>
    <w:lvlOverride w:ilvl="6"/>
    <w:lvlOverride w:ilvl="7"/>
    <w:lvlOverride w:ilvl="8"/>
  </w:num>
  <w:num w:numId="25" w16cid:durableId="1645231705">
    <w:abstractNumId w:val="26"/>
  </w:num>
  <w:num w:numId="26" w16cid:durableId="1299216460">
    <w:abstractNumId w:val="25"/>
  </w:num>
  <w:num w:numId="27" w16cid:durableId="1590381738">
    <w:abstractNumId w:val="11"/>
  </w:num>
  <w:num w:numId="28" w16cid:durableId="1713918573">
    <w:abstractNumId w:val="30"/>
  </w:num>
  <w:num w:numId="29" w16cid:durableId="36884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408255">
    <w:abstractNumId w:val="0"/>
  </w:num>
  <w:num w:numId="31" w16cid:durableId="913592190">
    <w:abstractNumId w:val="31"/>
  </w:num>
  <w:num w:numId="32" w16cid:durableId="5950191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7888"/>
    <w:rsid w:val="00007D9B"/>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3C4"/>
    <w:rsid w:val="00030925"/>
    <w:rsid w:val="0003385E"/>
    <w:rsid w:val="00033F85"/>
    <w:rsid w:val="0003556F"/>
    <w:rsid w:val="00035DAA"/>
    <w:rsid w:val="00036B69"/>
    <w:rsid w:val="000404A7"/>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345"/>
    <w:rsid w:val="00065B6B"/>
    <w:rsid w:val="00066933"/>
    <w:rsid w:val="000675A5"/>
    <w:rsid w:val="00070250"/>
    <w:rsid w:val="000704F5"/>
    <w:rsid w:val="000735CC"/>
    <w:rsid w:val="00075B46"/>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983"/>
    <w:rsid w:val="000A3A6D"/>
    <w:rsid w:val="000A4AEE"/>
    <w:rsid w:val="000A5787"/>
    <w:rsid w:val="000A6D1D"/>
    <w:rsid w:val="000B486D"/>
    <w:rsid w:val="000B49F2"/>
    <w:rsid w:val="000B527A"/>
    <w:rsid w:val="000B6D1F"/>
    <w:rsid w:val="000B790D"/>
    <w:rsid w:val="000C04A7"/>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2090"/>
    <w:rsid w:val="0010265F"/>
    <w:rsid w:val="00102BA1"/>
    <w:rsid w:val="00102C82"/>
    <w:rsid w:val="00102D1E"/>
    <w:rsid w:val="00103717"/>
    <w:rsid w:val="00110D68"/>
    <w:rsid w:val="00112ED7"/>
    <w:rsid w:val="00112FE0"/>
    <w:rsid w:val="00114060"/>
    <w:rsid w:val="00120623"/>
    <w:rsid w:val="00121E7F"/>
    <w:rsid w:val="00122DD4"/>
    <w:rsid w:val="0012474A"/>
    <w:rsid w:val="001359A7"/>
    <w:rsid w:val="00135F62"/>
    <w:rsid w:val="00137139"/>
    <w:rsid w:val="00137619"/>
    <w:rsid w:val="0014033F"/>
    <w:rsid w:val="001425CF"/>
    <w:rsid w:val="00143725"/>
    <w:rsid w:val="0014714E"/>
    <w:rsid w:val="001524C3"/>
    <w:rsid w:val="00154957"/>
    <w:rsid w:val="00156401"/>
    <w:rsid w:val="001635EF"/>
    <w:rsid w:val="00163FD8"/>
    <w:rsid w:val="00165BF0"/>
    <w:rsid w:val="00166305"/>
    <w:rsid w:val="0017138B"/>
    <w:rsid w:val="00171748"/>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B71FF"/>
    <w:rsid w:val="001C0B12"/>
    <w:rsid w:val="001C1F43"/>
    <w:rsid w:val="001C259A"/>
    <w:rsid w:val="001C2E47"/>
    <w:rsid w:val="001C3DA4"/>
    <w:rsid w:val="001C6775"/>
    <w:rsid w:val="001C6D30"/>
    <w:rsid w:val="001D0B3D"/>
    <w:rsid w:val="001D2B06"/>
    <w:rsid w:val="001D3600"/>
    <w:rsid w:val="001D68F5"/>
    <w:rsid w:val="001D7E85"/>
    <w:rsid w:val="001E084D"/>
    <w:rsid w:val="001E1EBD"/>
    <w:rsid w:val="001E315C"/>
    <w:rsid w:val="001E715B"/>
    <w:rsid w:val="001E7EA7"/>
    <w:rsid w:val="001F0345"/>
    <w:rsid w:val="001F05F8"/>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3B7D"/>
    <w:rsid w:val="00277D87"/>
    <w:rsid w:val="00277F44"/>
    <w:rsid w:val="00282CFF"/>
    <w:rsid w:val="00284956"/>
    <w:rsid w:val="00284B1B"/>
    <w:rsid w:val="00285B8A"/>
    <w:rsid w:val="00290996"/>
    <w:rsid w:val="002A18C0"/>
    <w:rsid w:val="002A2339"/>
    <w:rsid w:val="002B2A65"/>
    <w:rsid w:val="002B71DF"/>
    <w:rsid w:val="002B7B51"/>
    <w:rsid w:val="002C2E10"/>
    <w:rsid w:val="002C2FB1"/>
    <w:rsid w:val="002C3251"/>
    <w:rsid w:val="002C3BE9"/>
    <w:rsid w:val="002C3F7D"/>
    <w:rsid w:val="002C4686"/>
    <w:rsid w:val="002C46A3"/>
    <w:rsid w:val="002C6E07"/>
    <w:rsid w:val="002D1E3B"/>
    <w:rsid w:val="002D1F1A"/>
    <w:rsid w:val="002D2CC0"/>
    <w:rsid w:val="002D4A13"/>
    <w:rsid w:val="002E2B68"/>
    <w:rsid w:val="002E4ABD"/>
    <w:rsid w:val="002E4E1C"/>
    <w:rsid w:val="002E4E99"/>
    <w:rsid w:val="002F0521"/>
    <w:rsid w:val="002F4323"/>
    <w:rsid w:val="002F46F3"/>
    <w:rsid w:val="002F5C77"/>
    <w:rsid w:val="002F6034"/>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4038"/>
    <w:rsid w:val="00335052"/>
    <w:rsid w:val="00335F70"/>
    <w:rsid w:val="003400C3"/>
    <w:rsid w:val="00346BB2"/>
    <w:rsid w:val="00347161"/>
    <w:rsid w:val="0034761F"/>
    <w:rsid w:val="003510CE"/>
    <w:rsid w:val="0035362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6A3"/>
    <w:rsid w:val="00387C15"/>
    <w:rsid w:val="003931EE"/>
    <w:rsid w:val="0039625C"/>
    <w:rsid w:val="003A07B2"/>
    <w:rsid w:val="003A0DB2"/>
    <w:rsid w:val="003A25FE"/>
    <w:rsid w:val="003A312B"/>
    <w:rsid w:val="003A39C9"/>
    <w:rsid w:val="003A49EC"/>
    <w:rsid w:val="003A5111"/>
    <w:rsid w:val="003A6987"/>
    <w:rsid w:val="003A6AFA"/>
    <w:rsid w:val="003A6E2E"/>
    <w:rsid w:val="003A7B31"/>
    <w:rsid w:val="003A7E8D"/>
    <w:rsid w:val="003B0B23"/>
    <w:rsid w:val="003B2200"/>
    <w:rsid w:val="003B4513"/>
    <w:rsid w:val="003B594C"/>
    <w:rsid w:val="003B7045"/>
    <w:rsid w:val="003C057F"/>
    <w:rsid w:val="003C0DE2"/>
    <w:rsid w:val="003C1825"/>
    <w:rsid w:val="003C1F0F"/>
    <w:rsid w:val="003C30FC"/>
    <w:rsid w:val="003C3336"/>
    <w:rsid w:val="003C3928"/>
    <w:rsid w:val="003C3E84"/>
    <w:rsid w:val="003C4353"/>
    <w:rsid w:val="003C6784"/>
    <w:rsid w:val="003C7342"/>
    <w:rsid w:val="003C786E"/>
    <w:rsid w:val="003D05EC"/>
    <w:rsid w:val="003D0E09"/>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40D13"/>
    <w:rsid w:val="00445058"/>
    <w:rsid w:val="004450A9"/>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77AB"/>
    <w:rsid w:val="00490B2B"/>
    <w:rsid w:val="00490C6D"/>
    <w:rsid w:val="004916A3"/>
    <w:rsid w:val="0049234D"/>
    <w:rsid w:val="0049411E"/>
    <w:rsid w:val="004A0E7B"/>
    <w:rsid w:val="004A1953"/>
    <w:rsid w:val="004B5284"/>
    <w:rsid w:val="004C0E2B"/>
    <w:rsid w:val="004C1F23"/>
    <w:rsid w:val="004C305F"/>
    <w:rsid w:val="004C4ED5"/>
    <w:rsid w:val="004C64AB"/>
    <w:rsid w:val="004D0A34"/>
    <w:rsid w:val="004D0DB4"/>
    <w:rsid w:val="004D1E9D"/>
    <w:rsid w:val="004D6D83"/>
    <w:rsid w:val="004E29ED"/>
    <w:rsid w:val="004E57D3"/>
    <w:rsid w:val="004F171A"/>
    <w:rsid w:val="004F463A"/>
    <w:rsid w:val="004F52BA"/>
    <w:rsid w:val="004F69A1"/>
    <w:rsid w:val="004F7D1B"/>
    <w:rsid w:val="0050048C"/>
    <w:rsid w:val="005018D6"/>
    <w:rsid w:val="0050589D"/>
    <w:rsid w:val="0050613A"/>
    <w:rsid w:val="00507964"/>
    <w:rsid w:val="00507D4D"/>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FAE"/>
    <w:rsid w:val="005745AE"/>
    <w:rsid w:val="00575857"/>
    <w:rsid w:val="00575BBB"/>
    <w:rsid w:val="00576DAE"/>
    <w:rsid w:val="00580F41"/>
    <w:rsid w:val="00583EDA"/>
    <w:rsid w:val="00585C39"/>
    <w:rsid w:val="005862C5"/>
    <w:rsid w:val="00587BAB"/>
    <w:rsid w:val="005919F5"/>
    <w:rsid w:val="00593CC9"/>
    <w:rsid w:val="005944DD"/>
    <w:rsid w:val="005946B1"/>
    <w:rsid w:val="005952EA"/>
    <w:rsid w:val="0059562E"/>
    <w:rsid w:val="00597C7D"/>
    <w:rsid w:val="005A0AE6"/>
    <w:rsid w:val="005A1662"/>
    <w:rsid w:val="005A2AC5"/>
    <w:rsid w:val="005A3F93"/>
    <w:rsid w:val="005A4943"/>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4783"/>
    <w:rsid w:val="00610F93"/>
    <w:rsid w:val="00620543"/>
    <w:rsid w:val="00621026"/>
    <w:rsid w:val="006213BA"/>
    <w:rsid w:val="00622285"/>
    <w:rsid w:val="00625230"/>
    <w:rsid w:val="0063165E"/>
    <w:rsid w:val="00631B38"/>
    <w:rsid w:val="00634A69"/>
    <w:rsid w:val="0063521B"/>
    <w:rsid w:val="00636137"/>
    <w:rsid w:val="0063621B"/>
    <w:rsid w:val="00640539"/>
    <w:rsid w:val="0064317F"/>
    <w:rsid w:val="00646FF0"/>
    <w:rsid w:val="00647F86"/>
    <w:rsid w:val="006512DF"/>
    <w:rsid w:val="00652FA6"/>
    <w:rsid w:val="0065354C"/>
    <w:rsid w:val="00653748"/>
    <w:rsid w:val="006542D9"/>
    <w:rsid w:val="006552CA"/>
    <w:rsid w:val="00655DDF"/>
    <w:rsid w:val="00656B7A"/>
    <w:rsid w:val="0066045A"/>
    <w:rsid w:val="00663845"/>
    <w:rsid w:val="00664DCB"/>
    <w:rsid w:val="00665123"/>
    <w:rsid w:val="00665C3E"/>
    <w:rsid w:val="00665CE9"/>
    <w:rsid w:val="00666A1A"/>
    <w:rsid w:val="00666FF7"/>
    <w:rsid w:val="006670A7"/>
    <w:rsid w:val="00667C14"/>
    <w:rsid w:val="00673712"/>
    <w:rsid w:val="00673CDA"/>
    <w:rsid w:val="00673F8C"/>
    <w:rsid w:val="006806B5"/>
    <w:rsid w:val="00681AAC"/>
    <w:rsid w:val="00682D1B"/>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1956"/>
    <w:rsid w:val="006E2BB6"/>
    <w:rsid w:val="006E2C7E"/>
    <w:rsid w:val="006E32D3"/>
    <w:rsid w:val="006E4B1F"/>
    <w:rsid w:val="006F0CD6"/>
    <w:rsid w:val="006F1B83"/>
    <w:rsid w:val="006F4B13"/>
    <w:rsid w:val="006F4DC7"/>
    <w:rsid w:val="006F632E"/>
    <w:rsid w:val="007013D4"/>
    <w:rsid w:val="00703965"/>
    <w:rsid w:val="00704B8A"/>
    <w:rsid w:val="007118D0"/>
    <w:rsid w:val="007144CE"/>
    <w:rsid w:val="0071591F"/>
    <w:rsid w:val="00715FC9"/>
    <w:rsid w:val="007165F1"/>
    <w:rsid w:val="00720FF7"/>
    <w:rsid w:val="00722C6C"/>
    <w:rsid w:val="00731DFF"/>
    <w:rsid w:val="00733AC3"/>
    <w:rsid w:val="00740826"/>
    <w:rsid w:val="0074122F"/>
    <w:rsid w:val="0074220B"/>
    <w:rsid w:val="0074263D"/>
    <w:rsid w:val="0074481D"/>
    <w:rsid w:val="007464B6"/>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384A"/>
    <w:rsid w:val="007A3E89"/>
    <w:rsid w:val="007A4AAD"/>
    <w:rsid w:val="007A66BB"/>
    <w:rsid w:val="007B5843"/>
    <w:rsid w:val="007B660C"/>
    <w:rsid w:val="007B6DCF"/>
    <w:rsid w:val="007C5E2C"/>
    <w:rsid w:val="007C6E96"/>
    <w:rsid w:val="007C6FA7"/>
    <w:rsid w:val="007C7472"/>
    <w:rsid w:val="007D1E7F"/>
    <w:rsid w:val="007D325F"/>
    <w:rsid w:val="007D6DEB"/>
    <w:rsid w:val="007D7D5A"/>
    <w:rsid w:val="007E253A"/>
    <w:rsid w:val="007E358F"/>
    <w:rsid w:val="007E43C2"/>
    <w:rsid w:val="007E4D2D"/>
    <w:rsid w:val="007E5D43"/>
    <w:rsid w:val="007E762B"/>
    <w:rsid w:val="007F11D9"/>
    <w:rsid w:val="007F1561"/>
    <w:rsid w:val="007F36A3"/>
    <w:rsid w:val="00800467"/>
    <w:rsid w:val="0080077A"/>
    <w:rsid w:val="00800ED9"/>
    <w:rsid w:val="00801627"/>
    <w:rsid w:val="00801893"/>
    <w:rsid w:val="008028C5"/>
    <w:rsid w:val="00802EAB"/>
    <w:rsid w:val="008031DB"/>
    <w:rsid w:val="00803796"/>
    <w:rsid w:val="00803C51"/>
    <w:rsid w:val="00804219"/>
    <w:rsid w:val="00810B84"/>
    <w:rsid w:val="0081194D"/>
    <w:rsid w:val="0081597F"/>
    <w:rsid w:val="0081599A"/>
    <w:rsid w:val="008212B3"/>
    <w:rsid w:val="00821A6E"/>
    <w:rsid w:val="00825DDE"/>
    <w:rsid w:val="00832F78"/>
    <w:rsid w:val="00835801"/>
    <w:rsid w:val="00835C13"/>
    <w:rsid w:val="00843486"/>
    <w:rsid w:val="008478EA"/>
    <w:rsid w:val="008516DB"/>
    <w:rsid w:val="008539A2"/>
    <w:rsid w:val="00855525"/>
    <w:rsid w:val="008558FD"/>
    <w:rsid w:val="008609F8"/>
    <w:rsid w:val="00861F60"/>
    <w:rsid w:val="00862E45"/>
    <w:rsid w:val="0086340C"/>
    <w:rsid w:val="008638FA"/>
    <w:rsid w:val="00865CC1"/>
    <w:rsid w:val="00873FB6"/>
    <w:rsid w:val="00874406"/>
    <w:rsid w:val="00874CCB"/>
    <w:rsid w:val="008763AD"/>
    <w:rsid w:val="00876666"/>
    <w:rsid w:val="008768F8"/>
    <w:rsid w:val="00876A72"/>
    <w:rsid w:val="0088048C"/>
    <w:rsid w:val="0088189A"/>
    <w:rsid w:val="008834BA"/>
    <w:rsid w:val="00886E4B"/>
    <w:rsid w:val="00890368"/>
    <w:rsid w:val="0089072D"/>
    <w:rsid w:val="00890E3E"/>
    <w:rsid w:val="0089118A"/>
    <w:rsid w:val="008918DD"/>
    <w:rsid w:val="008926B7"/>
    <w:rsid w:val="00894C3F"/>
    <w:rsid w:val="00895DAD"/>
    <w:rsid w:val="008A07E9"/>
    <w:rsid w:val="008A3C75"/>
    <w:rsid w:val="008A49C6"/>
    <w:rsid w:val="008A4F1B"/>
    <w:rsid w:val="008A7719"/>
    <w:rsid w:val="008B104C"/>
    <w:rsid w:val="008B355C"/>
    <w:rsid w:val="008B35FC"/>
    <w:rsid w:val="008B5418"/>
    <w:rsid w:val="008C0DA0"/>
    <w:rsid w:val="008C1430"/>
    <w:rsid w:val="008C3F43"/>
    <w:rsid w:val="008C48FC"/>
    <w:rsid w:val="008C54A5"/>
    <w:rsid w:val="008C6EC7"/>
    <w:rsid w:val="008C7D1C"/>
    <w:rsid w:val="008D1869"/>
    <w:rsid w:val="008D2DA8"/>
    <w:rsid w:val="008D37B2"/>
    <w:rsid w:val="008D53D9"/>
    <w:rsid w:val="008D578A"/>
    <w:rsid w:val="008D5FA7"/>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10FBD"/>
    <w:rsid w:val="00911FF1"/>
    <w:rsid w:val="00912524"/>
    <w:rsid w:val="0091433D"/>
    <w:rsid w:val="00914531"/>
    <w:rsid w:val="0091743A"/>
    <w:rsid w:val="00917CD0"/>
    <w:rsid w:val="00925FA5"/>
    <w:rsid w:val="00926A4E"/>
    <w:rsid w:val="00932040"/>
    <w:rsid w:val="00936A1B"/>
    <w:rsid w:val="009371FB"/>
    <w:rsid w:val="00940822"/>
    <w:rsid w:val="00941459"/>
    <w:rsid w:val="0094153B"/>
    <w:rsid w:val="009415E5"/>
    <w:rsid w:val="009433E9"/>
    <w:rsid w:val="00945725"/>
    <w:rsid w:val="00947155"/>
    <w:rsid w:val="0095020E"/>
    <w:rsid w:val="0095073D"/>
    <w:rsid w:val="00952343"/>
    <w:rsid w:val="009526D8"/>
    <w:rsid w:val="00953C07"/>
    <w:rsid w:val="00954389"/>
    <w:rsid w:val="00955767"/>
    <w:rsid w:val="00957268"/>
    <w:rsid w:val="00961B9F"/>
    <w:rsid w:val="00961C1B"/>
    <w:rsid w:val="009630A5"/>
    <w:rsid w:val="009637D6"/>
    <w:rsid w:val="00964DDD"/>
    <w:rsid w:val="00964F81"/>
    <w:rsid w:val="00965311"/>
    <w:rsid w:val="00966AB5"/>
    <w:rsid w:val="009826A1"/>
    <w:rsid w:val="0098357D"/>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127B"/>
    <w:rsid w:val="009D2FF6"/>
    <w:rsid w:val="009D6352"/>
    <w:rsid w:val="009D670F"/>
    <w:rsid w:val="009E1077"/>
    <w:rsid w:val="009E34DC"/>
    <w:rsid w:val="009E4282"/>
    <w:rsid w:val="009E45AB"/>
    <w:rsid w:val="009E56FA"/>
    <w:rsid w:val="009E58E1"/>
    <w:rsid w:val="009E6BEF"/>
    <w:rsid w:val="009F097D"/>
    <w:rsid w:val="009F168C"/>
    <w:rsid w:val="009F265A"/>
    <w:rsid w:val="009F424D"/>
    <w:rsid w:val="009F71FE"/>
    <w:rsid w:val="009F796C"/>
    <w:rsid w:val="00A00686"/>
    <w:rsid w:val="00A019B3"/>
    <w:rsid w:val="00A036A9"/>
    <w:rsid w:val="00A048D7"/>
    <w:rsid w:val="00A05E23"/>
    <w:rsid w:val="00A05E64"/>
    <w:rsid w:val="00A071FF"/>
    <w:rsid w:val="00A1293C"/>
    <w:rsid w:val="00A13128"/>
    <w:rsid w:val="00A13797"/>
    <w:rsid w:val="00A15D1E"/>
    <w:rsid w:val="00A20EB3"/>
    <w:rsid w:val="00A23127"/>
    <w:rsid w:val="00A24CDE"/>
    <w:rsid w:val="00A26847"/>
    <w:rsid w:val="00A27D9A"/>
    <w:rsid w:val="00A32DBC"/>
    <w:rsid w:val="00A33EF8"/>
    <w:rsid w:val="00A35F8B"/>
    <w:rsid w:val="00A371F4"/>
    <w:rsid w:val="00A37697"/>
    <w:rsid w:val="00A406CB"/>
    <w:rsid w:val="00A408D0"/>
    <w:rsid w:val="00A41DE5"/>
    <w:rsid w:val="00A45C68"/>
    <w:rsid w:val="00A463F2"/>
    <w:rsid w:val="00A55B40"/>
    <w:rsid w:val="00A57E0D"/>
    <w:rsid w:val="00A60CAF"/>
    <w:rsid w:val="00A64BCC"/>
    <w:rsid w:val="00A66528"/>
    <w:rsid w:val="00A70450"/>
    <w:rsid w:val="00A70B8D"/>
    <w:rsid w:val="00A75072"/>
    <w:rsid w:val="00A752A7"/>
    <w:rsid w:val="00A76196"/>
    <w:rsid w:val="00A76D23"/>
    <w:rsid w:val="00A80AAA"/>
    <w:rsid w:val="00A82CD7"/>
    <w:rsid w:val="00A83A90"/>
    <w:rsid w:val="00A83FF3"/>
    <w:rsid w:val="00A84A39"/>
    <w:rsid w:val="00A86118"/>
    <w:rsid w:val="00A91634"/>
    <w:rsid w:val="00A91872"/>
    <w:rsid w:val="00A927C9"/>
    <w:rsid w:val="00A9289D"/>
    <w:rsid w:val="00A94181"/>
    <w:rsid w:val="00A95DB7"/>
    <w:rsid w:val="00A9691C"/>
    <w:rsid w:val="00A97519"/>
    <w:rsid w:val="00AA3019"/>
    <w:rsid w:val="00AA3BAE"/>
    <w:rsid w:val="00AA4EBB"/>
    <w:rsid w:val="00AA520C"/>
    <w:rsid w:val="00AB3FCC"/>
    <w:rsid w:val="00AB4754"/>
    <w:rsid w:val="00AB5A3A"/>
    <w:rsid w:val="00AB7557"/>
    <w:rsid w:val="00AC00BC"/>
    <w:rsid w:val="00AC0F2F"/>
    <w:rsid w:val="00AC4DB6"/>
    <w:rsid w:val="00AC7513"/>
    <w:rsid w:val="00AD0608"/>
    <w:rsid w:val="00AD22AC"/>
    <w:rsid w:val="00AD4823"/>
    <w:rsid w:val="00AD5595"/>
    <w:rsid w:val="00AE1094"/>
    <w:rsid w:val="00AE193E"/>
    <w:rsid w:val="00AE2AB6"/>
    <w:rsid w:val="00AE371F"/>
    <w:rsid w:val="00AE55CD"/>
    <w:rsid w:val="00AE59FA"/>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22618"/>
    <w:rsid w:val="00B2264C"/>
    <w:rsid w:val="00B2341C"/>
    <w:rsid w:val="00B234C9"/>
    <w:rsid w:val="00B23981"/>
    <w:rsid w:val="00B26DDB"/>
    <w:rsid w:val="00B27E42"/>
    <w:rsid w:val="00B30136"/>
    <w:rsid w:val="00B31A6A"/>
    <w:rsid w:val="00B31F89"/>
    <w:rsid w:val="00B35CD0"/>
    <w:rsid w:val="00B3669F"/>
    <w:rsid w:val="00B36947"/>
    <w:rsid w:val="00B420DA"/>
    <w:rsid w:val="00B439AC"/>
    <w:rsid w:val="00B4631E"/>
    <w:rsid w:val="00B4699B"/>
    <w:rsid w:val="00B46E78"/>
    <w:rsid w:val="00B47EFD"/>
    <w:rsid w:val="00B517E5"/>
    <w:rsid w:val="00B5250E"/>
    <w:rsid w:val="00B52B48"/>
    <w:rsid w:val="00B52BDA"/>
    <w:rsid w:val="00B56207"/>
    <w:rsid w:val="00B56A86"/>
    <w:rsid w:val="00B57E2D"/>
    <w:rsid w:val="00B60504"/>
    <w:rsid w:val="00B62F78"/>
    <w:rsid w:val="00B632B2"/>
    <w:rsid w:val="00B650D2"/>
    <w:rsid w:val="00B65DCE"/>
    <w:rsid w:val="00B65ECF"/>
    <w:rsid w:val="00B70421"/>
    <w:rsid w:val="00B70947"/>
    <w:rsid w:val="00B7136A"/>
    <w:rsid w:val="00B7271C"/>
    <w:rsid w:val="00B76143"/>
    <w:rsid w:val="00B7691A"/>
    <w:rsid w:val="00B77CDA"/>
    <w:rsid w:val="00B77DE7"/>
    <w:rsid w:val="00B82088"/>
    <w:rsid w:val="00B82944"/>
    <w:rsid w:val="00B829D7"/>
    <w:rsid w:val="00B83941"/>
    <w:rsid w:val="00B84EE4"/>
    <w:rsid w:val="00B87604"/>
    <w:rsid w:val="00B8778C"/>
    <w:rsid w:val="00B87FC9"/>
    <w:rsid w:val="00B96D80"/>
    <w:rsid w:val="00B971DF"/>
    <w:rsid w:val="00BA05DB"/>
    <w:rsid w:val="00BA2FA8"/>
    <w:rsid w:val="00BA53AA"/>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5BF"/>
    <w:rsid w:val="00BF3289"/>
    <w:rsid w:val="00BF5E9B"/>
    <w:rsid w:val="00BF7965"/>
    <w:rsid w:val="00C00060"/>
    <w:rsid w:val="00C00AD4"/>
    <w:rsid w:val="00C011E5"/>
    <w:rsid w:val="00C01789"/>
    <w:rsid w:val="00C04A07"/>
    <w:rsid w:val="00C04D52"/>
    <w:rsid w:val="00C05770"/>
    <w:rsid w:val="00C05B30"/>
    <w:rsid w:val="00C07161"/>
    <w:rsid w:val="00C1001E"/>
    <w:rsid w:val="00C13BB5"/>
    <w:rsid w:val="00C13CA4"/>
    <w:rsid w:val="00C17A59"/>
    <w:rsid w:val="00C21862"/>
    <w:rsid w:val="00C22309"/>
    <w:rsid w:val="00C27538"/>
    <w:rsid w:val="00C30445"/>
    <w:rsid w:val="00C3280E"/>
    <w:rsid w:val="00C32A94"/>
    <w:rsid w:val="00C33453"/>
    <w:rsid w:val="00C347FE"/>
    <w:rsid w:val="00C3530F"/>
    <w:rsid w:val="00C35ED5"/>
    <w:rsid w:val="00C40C3F"/>
    <w:rsid w:val="00C42A09"/>
    <w:rsid w:val="00C5062A"/>
    <w:rsid w:val="00C511F9"/>
    <w:rsid w:val="00C56E71"/>
    <w:rsid w:val="00C638F4"/>
    <w:rsid w:val="00C64033"/>
    <w:rsid w:val="00C721EB"/>
    <w:rsid w:val="00C75271"/>
    <w:rsid w:val="00C77C76"/>
    <w:rsid w:val="00C80969"/>
    <w:rsid w:val="00C82ACA"/>
    <w:rsid w:val="00C82C36"/>
    <w:rsid w:val="00C83F57"/>
    <w:rsid w:val="00C8736C"/>
    <w:rsid w:val="00C92D9D"/>
    <w:rsid w:val="00C94414"/>
    <w:rsid w:val="00C96D7E"/>
    <w:rsid w:val="00C96FBD"/>
    <w:rsid w:val="00CA3E92"/>
    <w:rsid w:val="00CA4B88"/>
    <w:rsid w:val="00CA6350"/>
    <w:rsid w:val="00CA6B74"/>
    <w:rsid w:val="00CA6BD0"/>
    <w:rsid w:val="00CB0729"/>
    <w:rsid w:val="00CB2C40"/>
    <w:rsid w:val="00CB3056"/>
    <w:rsid w:val="00CB34C8"/>
    <w:rsid w:val="00CB4595"/>
    <w:rsid w:val="00CB47AC"/>
    <w:rsid w:val="00CB4D1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7898"/>
    <w:rsid w:val="00D61CE1"/>
    <w:rsid w:val="00D628E3"/>
    <w:rsid w:val="00D65722"/>
    <w:rsid w:val="00D65948"/>
    <w:rsid w:val="00D65D0B"/>
    <w:rsid w:val="00D65F72"/>
    <w:rsid w:val="00D7097A"/>
    <w:rsid w:val="00D70EFA"/>
    <w:rsid w:val="00D72BCA"/>
    <w:rsid w:val="00D756D6"/>
    <w:rsid w:val="00D7664C"/>
    <w:rsid w:val="00D80B3F"/>
    <w:rsid w:val="00D811B4"/>
    <w:rsid w:val="00D8122B"/>
    <w:rsid w:val="00D83B52"/>
    <w:rsid w:val="00D8600A"/>
    <w:rsid w:val="00D86127"/>
    <w:rsid w:val="00D87110"/>
    <w:rsid w:val="00D90D23"/>
    <w:rsid w:val="00D92214"/>
    <w:rsid w:val="00D943F4"/>
    <w:rsid w:val="00D9651C"/>
    <w:rsid w:val="00DA0339"/>
    <w:rsid w:val="00DA1BFA"/>
    <w:rsid w:val="00DA352D"/>
    <w:rsid w:val="00DA3DB6"/>
    <w:rsid w:val="00DA45BD"/>
    <w:rsid w:val="00DA5366"/>
    <w:rsid w:val="00DA569B"/>
    <w:rsid w:val="00DA57C1"/>
    <w:rsid w:val="00DA6324"/>
    <w:rsid w:val="00DB0B21"/>
    <w:rsid w:val="00DB0E3B"/>
    <w:rsid w:val="00DB518C"/>
    <w:rsid w:val="00DB6F71"/>
    <w:rsid w:val="00DC0136"/>
    <w:rsid w:val="00DC202B"/>
    <w:rsid w:val="00DC225E"/>
    <w:rsid w:val="00DC5B69"/>
    <w:rsid w:val="00DC5C38"/>
    <w:rsid w:val="00DC67A1"/>
    <w:rsid w:val="00DC6F47"/>
    <w:rsid w:val="00DD0B57"/>
    <w:rsid w:val="00DD11C5"/>
    <w:rsid w:val="00DD2244"/>
    <w:rsid w:val="00DD7574"/>
    <w:rsid w:val="00DE05D7"/>
    <w:rsid w:val="00DE21C2"/>
    <w:rsid w:val="00DE28D4"/>
    <w:rsid w:val="00DF457F"/>
    <w:rsid w:val="00DF6B22"/>
    <w:rsid w:val="00DF7D40"/>
    <w:rsid w:val="00E038AE"/>
    <w:rsid w:val="00E03CC4"/>
    <w:rsid w:val="00E0498C"/>
    <w:rsid w:val="00E06466"/>
    <w:rsid w:val="00E107D7"/>
    <w:rsid w:val="00E1127B"/>
    <w:rsid w:val="00E12638"/>
    <w:rsid w:val="00E14307"/>
    <w:rsid w:val="00E14841"/>
    <w:rsid w:val="00E17943"/>
    <w:rsid w:val="00E17AA4"/>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5E9"/>
    <w:rsid w:val="00EC655A"/>
    <w:rsid w:val="00EC711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4370"/>
    <w:rsid w:val="00F061CE"/>
    <w:rsid w:val="00F06A62"/>
    <w:rsid w:val="00F076C9"/>
    <w:rsid w:val="00F078B5"/>
    <w:rsid w:val="00F11774"/>
    <w:rsid w:val="00F1299B"/>
    <w:rsid w:val="00F135FB"/>
    <w:rsid w:val="00F1479B"/>
    <w:rsid w:val="00F150F4"/>
    <w:rsid w:val="00F20DED"/>
    <w:rsid w:val="00F227E3"/>
    <w:rsid w:val="00F230B8"/>
    <w:rsid w:val="00F24486"/>
    <w:rsid w:val="00F24804"/>
    <w:rsid w:val="00F25E16"/>
    <w:rsid w:val="00F25FD9"/>
    <w:rsid w:val="00F3263B"/>
    <w:rsid w:val="00F33694"/>
    <w:rsid w:val="00F35DBB"/>
    <w:rsid w:val="00F36F27"/>
    <w:rsid w:val="00F37E3A"/>
    <w:rsid w:val="00F408A1"/>
    <w:rsid w:val="00F45A2B"/>
    <w:rsid w:val="00F45C4E"/>
    <w:rsid w:val="00F46289"/>
    <w:rsid w:val="00F47D14"/>
    <w:rsid w:val="00F537B7"/>
    <w:rsid w:val="00F53FDD"/>
    <w:rsid w:val="00F64256"/>
    <w:rsid w:val="00F66D51"/>
    <w:rsid w:val="00F71B9E"/>
    <w:rsid w:val="00F75344"/>
    <w:rsid w:val="00F778BB"/>
    <w:rsid w:val="00F803CD"/>
    <w:rsid w:val="00F81B01"/>
    <w:rsid w:val="00F81DC2"/>
    <w:rsid w:val="00F84C38"/>
    <w:rsid w:val="00F8651C"/>
    <w:rsid w:val="00F86E76"/>
    <w:rsid w:val="00F906AE"/>
    <w:rsid w:val="00F9176F"/>
    <w:rsid w:val="00F92801"/>
    <w:rsid w:val="00F92E75"/>
    <w:rsid w:val="00F93B98"/>
    <w:rsid w:val="00F967F5"/>
    <w:rsid w:val="00FA1978"/>
    <w:rsid w:val="00FA2509"/>
    <w:rsid w:val="00FA35AE"/>
    <w:rsid w:val="00FA3617"/>
    <w:rsid w:val="00FA549D"/>
    <w:rsid w:val="00FA5AD5"/>
    <w:rsid w:val="00FA5E6B"/>
    <w:rsid w:val="00FA78EA"/>
    <w:rsid w:val="00FB0BD9"/>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1993295061">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9</cp:revision>
  <cp:lastPrinted>2022-06-30T09:17:00Z</cp:lastPrinted>
  <dcterms:created xsi:type="dcterms:W3CDTF">2022-08-04T10:57:00Z</dcterms:created>
  <dcterms:modified xsi:type="dcterms:W3CDTF">2022-08-09T12:21:00Z</dcterms:modified>
</cp:coreProperties>
</file>