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F5C" w14:textId="77777777" w:rsidR="0081597F" w:rsidRDefault="0081597F" w:rsidP="002D453F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724C7E1F" w14:textId="2AA32FF9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8BEB33E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14A055F5" w14:textId="5D63A242" w:rsidR="00060C23" w:rsidRPr="00BF3289" w:rsidRDefault="00550A92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AGENDA</w:t>
      </w:r>
    </w:p>
    <w:p w14:paraId="36D42F92" w14:textId="1371ED11" w:rsidR="00212966" w:rsidRPr="00882F32" w:rsidRDefault="00212966" w:rsidP="002D453F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3D4D6AA5" w14:textId="4087426A" w:rsidR="00212966" w:rsidRPr="00882F32" w:rsidRDefault="00212966" w:rsidP="00EC7500">
      <w:pPr>
        <w:spacing w:line="240" w:lineRule="auto"/>
        <w:rPr>
          <w:rFonts w:ascii="Century Gothic" w:hAnsi="Century Gothic" w:cs="Arial"/>
          <w:b/>
          <w:bCs/>
        </w:rPr>
      </w:pPr>
      <w:r w:rsidRPr="00882F32">
        <w:rPr>
          <w:rFonts w:ascii="Century Gothic" w:hAnsi="Century Gothic" w:cs="Arial"/>
        </w:rPr>
        <w:t>Meeting to</w:t>
      </w:r>
      <w:r w:rsidR="005E27C5" w:rsidRPr="00882F32">
        <w:rPr>
          <w:rFonts w:ascii="Century Gothic" w:hAnsi="Century Gothic" w:cs="Arial"/>
        </w:rPr>
        <w:t xml:space="preserve"> be held </w:t>
      </w:r>
      <w:r w:rsidR="008B355C" w:rsidRPr="00882F32">
        <w:rPr>
          <w:rFonts w:ascii="Century Gothic" w:hAnsi="Century Gothic" w:cs="Arial"/>
        </w:rPr>
        <w:t xml:space="preserve">in </w:t>
      </w:r>
      <w:r w:rsidR="00783520" w:rsidRPr="00882F32">
        <w:rPr>
          <w:rFonts w:ascii="Century Gothic" w:hAnsi="Century Gothic" w:cs="Arial"/>
        </w:rPr>
        <w:t>the Pavilion (main room), Ford Lane, Alresford</w:t>
      </w:r>
      <w:r w:rsidRPr="00882F32">
        <w:rPr>
          <w:rFonts w:ascii="Century Gothic" w:hAnsi="Century Gothic" w:cs="Arial"/>
        </w:rPr>
        <w:t xml:space="preserve"> at 7.30pm on Wednesday </w:t>
      </w:r>
      <w:r w:rsidR="00D03401" w:rsidRPr="00882F32">
        <w:rPr>
          <w:rFonts w:ascii="Century Gothic" w:hAnsi="Century Gothic" w:cs="Arial"/>
        </w:rPr>
        <w:t>2nd</w:t>
      </w:r>
      <w:r w:rsidR="00665123" w:rsidRPr="00882F32">
        <w:rPr>
          <w:rFonts w:ascii="Century Gothic" w:hAnsi="Century Gothic" w:cs="Arial"/>
        </w:rPr>
        <w:t xml:space="preserve"> of </w:t>
      </w:r>
      <w:r w:rsidR="00D03401" w:rsidRPr="00882F32">
        <w:rPr>
          <w:rFonts w:ascii="Century Gothic" w:hAnsi="Century Gothic" w:cs="Arial"/>
        </w:rPr>
        <w:t>Novem</w:t>
      </w:r>
      <w:r w:rsidR="00331C1E" w:rsidRPr="00882F32">
        <w:rPr>
          <w:rFonts w:ascii="Century Gothic" w:hAnsi="Century Gothic" w:cs="Arial"/>
        </w:rPr>
        <w:t>ber</w:t>
      </w:r>
      <w:r w:rsidR="00321723" w:rsidRPr="00882F32"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 w:rsidR="00690362" w:rsidRPr="00882F32">
        <w:rPr>
          <w:rFonts w:ascii="Century Gothic" w:hAnsi="Century Gothic" w:cs="Arial"/>
        </w:rPr>
        <w:t>2</w:t>
      </w:r>
      <w:r w:rsidRPr="00882F32">
        <w:rPr>
          <w:rFonts w:ascii="Century Gothic" w:hAnsi="Century Gothic" w:cs="Arial"/>
        </w:rPr>
        <w:t>.</w:t>
      </w:r>
      <w:r w:rsidR="003A5111" w:rsidRPr="00882F32">
        <w:rPr>
          <w:rFonts w:ascii="Century Gothic" w:hAnsi="Century Gothic" w:cs="Arial"/>
        </w:rPr>
        <w:t xml:space="preserve"> </w:t>
      </w:r>
      <w:r w:rsidR="0063621B" w:rsidRPr="00882F32">
        <w:rPr>
          <w:rFonts w:ascii="Century Gothic" w:hAnsi="Century Gothic" w:cs="Arial"/>
          <w:b/>
          <w:bCs/>
        </w:rPr>
        <w:t>Face coverings may be worn should attendees wish to do so</w:t>
      </w:r>
      <w:r w:rsidR="003A5111" w:rsidRPr="00882F32">
        <w:rPr>
          <w:rFonts w:ascii="Century Gothic" w:hAnsi="Century Gothic" w:cs="Arial"/>
          <w:b/>
          <w:bCs/>
        </w:rPr>
        <w:t xml:space="preserve">. </w:t>
      </w:r>
      <w:r w:rsidR="0063621B" w:rsidRPr="00882F32">
        <w:rPr>
          <w:rFonts w:ascii="Century Gothic" w:hAnsi="Century Gothic" w:cs="Arial"/>
          <w:b/>
          <w:bCs/>
        </w:rPr>
        <w:t>Hand sanitiser will be available.</w:t>
      </w:r>
    </w:p>
    <w:p w14:paraId="77A4EB7D" w14:textId="4C0E7AE1" w:rsidR="00A95AC2" w:rsidRDefault="00090CA0" w:rsidP="00882F32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</w:rPr>
        <w:t>Councillors</w:t>
      </w:r>
      <w:r w:rsidR="00212966" w:rsidRPr="00882F32">
        <w:rPr>
          <w:rFonts w:ascii="Century Gothic" w:hAnsi="Century Gothic" w:cs="Arial"/>
        </w:rPr>
        <w:t xml:space="preserve"> are hereby summoned to attend</w:t>
      </w:r>
      <w:r w:rsidR="009A171B" w:rsidRPr="00882F32">
        <w:rPr>
          <w:rFonts w:ascii="Century Gothic" w:hAnsi="Century Gothic" w:cs="Arial"/>
        </w:rPr>
        <w:t xml:space="preserve"> </w:t>
      </w:r>
      <w:r w:rsidR="00212966" w:rsidRPr="00882F32">
        <w:rPr>
          <w:rFonts w:ascii="Century Gothic" w:hAnsi="Century Gothic" w:cs="Arial"/>
        </w:rPr>
        <w:t>the Parish meet</w:t>
      </w:r>
      <w:r w:rsidR="00FA5AD5" w:rsidRPr="00882F32">
        <w:rPr>
          <w:rFonts w:ascii="Century Gothic" w:hAnsi="Century Gothic" w:cs="Arial"/>
        </w:rPr>
        <w:t>ing of Alresford Parish Council</w:t>
      </w:r>
      <w:r w:rsidR="00212966" w:rsidRPr="00882F32">
        <w:rPr>
          <w:rFonts w:ascii="Century Gothic" w:hAnsi="Century Gothic" w:cs="Arial"/>
        </w:rPr>
        <w:t>,</w:t>
      </w:r>
      <w:r w:rsidR="00102D1E" w:rsidRPr="00882F32">
        <w:rPr>
          <w:rFonts w:ascii="Century Gothic" w:hAnsi="Century Gothic" w:cs="Arial"/>
        </w:rPr>
        <w:t xml:space="preserve"> by the clerk and proper officer</w:t>
      </w:r>
      <w:r w:rsidR="00212966" w:rsidRPr="00882F32">
        <w:rPr>
          <w:rFonts w:ascii="Century Gothic" w:hAnsi="Century Gothic" w:cs="Arial"/>
        </w:rPr>
        <w:t xml:space="preserve"> for the purpose of transacting the following business:</w:t>
      </w:r>
    </w:p>
    <w:p w14:paraId="628CEB85" w14:textId="77777777" w:rsidR="00631E97" w:rsidRPr="00882F32" w:rsidRDefault="00631E97" w:rsidP="00882F32">
      <w:pPr>
        <w:spacing w:line="240" w:lineRule="auto"/>
        <w:rPr>
          <w:rFonts w:ascii="Century Gothic" w:hAnsi="Century Gothic" w:cs="Arial"/>
        </w:rPr>
      </w:pPr>
    </w:p>
    <w:p w14:paraId="479DDCFA" w14:textId="02865CDB" w:rsidR="001359A7" w:rsidRPr="00EC7500" w:rsidRDefault="001359A7" w:rsidP="002D453F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 w:rsidRPr="00EC7500">
        <w:rPr>
          <w:rFonts w:ascii="Century Gothic" w:hAnsi="Century Gothic" w:cs="Arial"/>
          <w:b/>
          <w:sz w:val="28"/>
          <w:szCs w:val="28"/>
          <w:u w:val="single"/>
        </w:rPr>
        <w:t>AGENDA</w:t>
      </w:r>
      <w:r w:rsidR="0036412B" w:rsidRPr="00EC7500">
        <w:rPr>
          <w:rFonts w:ascii="Century Gothic" w:hAnsi="Century Gothic" w:cs="Arial"/>
          <w:b/>
          <w:sz w:val="28"/>
          <w:szCs w:val="28"/>
          <w:u w:val="single"/>
        </w:rPr>
        <w:t xml:space="preserve"> ITEMS</w:t>
      </w:r>
    </w:p>
    <w:p w14:paraId="0AD6D926" w14:textId="1758C6C0" w:rsidR="00690362" w:rsidRPr="00EC7500" w:rsidRDefault="00F37F0B" w:rsidP="00EC7500">
      <w:pPr>
        <w:spacing w:line="240" w:lineRule="auto"/>
        <w:rPr>
          <w:rFonts w:ascii="Century Gothic" w:hAnsi="Century Gothic" w:cs="Arial"/>
          <w:b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9D6352" w:rsidRPr="00EC7500">
        <w:rPr>
          <w:rFonts w:ascii="Century Gothic" w:hAnsi="Century Gothic" w:cs="Arial"/>
          <w:b/>
        </w:rPr>
        <w:t>.2</w:t>
      </w:r>
      <w:r w:rsidR="00FD1FC0" w:rsidRPr="00EC7500">
        <w:rPr>
          <w:rFonts w:ascii="Century Gothic" w:hAnsi="Century Gothic" w:cs="Arial"/>
          <w:b/>
        </w:rPr>
        <w:t>2</w:t>
      </w:r>
      <w:r w:rsidR="009D6352" w:rsidRPr="00EC7500">
        <w:rPr>
          <w:rFonts w:ascii="Century Gothic" w:hAnsi="Century Gothic" w:cs="Arial"/>
          <w:b/>
        </w:rPr>
        <w:t>.</w:t>
      </w:r>
      <w:r w:rsidR="00FD1FC0" w:rsidRPr="00EC7500">
        <w:rPr>
          <w:rFonts w:ascii="Century Gothic" w:hAnsi="Century Gothic" w:cs="Arial"/>
          <w:b/>
        </w:rPr>
        <w:t>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52</w:t>
      </w:r>
      <w:r w:rsidR="009D6352" w:rsidRPr="00EC7500">
        <w:rPr>
          <w:rFonts w:ascii="Century Gothic" w:hAnsi="Century Gothic" w:cs="Arial"/>
          <w:b/>
        </w:rPr>
        <w:t xml:space="preserve"> </w:t>
      </w:r>
      <w:r w:rsidR="001425CF" w:rsidRPr="00EC7500">
        <w:rPr>
          <w:rFonts w:ascii="Century Gothic" w:hAnsi="Century Gothic" w:cs="Arial"/>
          <w:b/>
        </w:rPr>
        <w:tab/>
      </w:r>
      <w:r w:rsidR="00690362" w:rsidRPr="00EC7500">
        <w:rPr>
          <w:rFonts w:ascii="Century Gothic" w:hAnsi="Century Gothic" w:cs="Arial"/>
          <w:b/>
        </w:rPr>
        <w:t>Announcements</w:t>
      </w:r>
    </w:p>
    <w:p w14:paraId="5ED3F436" w14:textId="3DCA352F" w:rsidR="009D6352" w:rsidRDefault="00F37F0B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690362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53</w:t>
      </w:r>
      <w:r w:rsidR="00690362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  <w:lang w:val="en-US"/>
        </w:rPr>
        <w:t>Apologies for Absence</w:t>
      </w:r>
      <w:r w:rsidR="00CC794F" w:rsidRPr="00EC7500">
        <w:rPr>
          <w:rFonts w:ascii="Century Gothic" w:hAnsi="Century Gothic" w:cs="Arial"/>
          <w:b/>
          <w:lang w:val="en-US"/>
        </w:rPr>
        <w:t>.</w:t>
      </w:r>
    </w:p>
    <w:p w14:paraId="1167308F" w14:textId="4FBB6FD0" w:rsidR="00625FF9" w:rsidRPr="00625FF9" w:rsidRDefault="00625FF9" w:rsidP="00EC7500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lang w:val="en-US"/>
        </w:rPr>
        <w:t>11.22.2254</w:t>
      </w:r>
      <w:r>
        <w:rPr>
          <w:rFonts w:ascii="Century Gothic" w:hAnsi="Century Gothic" w:cs="Arial"/>
          <w:b/>
          <w:lang w:val="en-US"/>
        </w:rPr>
        <w:tab/>
        <w:t>Resolution</w:t>
      </w:r>
      <w:r w:rsidRPr="00625FF9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</w:t>
      </w:r>
      <w:r w:rsidRPr="00625FF9">
        <w:rPr>
          <w:rFonts w:ascii="Century Gothic" w:hAnsi="Century Gothic" w:cs="Arial"/>
          <w:bCs/>
        </w:rPr>
        <w:t>It is resolved that the Proper officer Mr Matt Cooke is given the power to grant dispensations (relating to declarations of interests) to Councillors when it is appropriate to do so</w:t>
      </w:r>
      <w:r w:rsidR="00DE6186">
        <w:rPr>
          <w:rFonts w:ascii="Century Gothic" w:hAnsi="Century Gothic" w:cs="Arial"/>
          <w:bCs/>
        </w:rPr>
        <w:t xml:space="preserve"> (to be added </w:t>
      </w:r>
      <w:r w:rsidR="00495032">
        <w:rPr>
          <w:rFonts w:ascii="Century Gothic" w:hAnsi="Century Gothic" w:cs="Arial"/>
          <w:bCs/>
        </w:rPr>
        <w:t>to the</w:t>
      </w:r>
      <w:r w:rsidR="00DE6186">
        <w:rPr>
          <w:rFonts w:ascii="Century Gothic" w:hAnsi="Century Gothic" w:cs="Arial"/>
          <w:bCs/>
        </w:rPr>
        <w:t xml:space="preserve"> code of conduct)</w:t>
      </w:r>
      <w:r w:rsidRPr="00625FF9">
        <w:rPr>
          <w:rFonts w:ascii="Century Gothic" w:hAnsi="Century Gothic" w:cs="Arial"/>
          <w:bCs/>
        </w:rPr>
        <w:t>.</w:t>
      </w:r>
    </w:p>
    <w:p w14:paraId="79A1292F" w14:textId="78CBD80D" w:rsidR="00EF73EE" w:rsidRPr="00EC7500" w:rsidRDefault="00F37F0B" w:rsidP="00EC7500">
      <w:pPr>
        <w:spacing w:after="0" w:line="240" w:lineRule="auto"/>
        <w:rPr>
          <w:rFonts w:ascii="Century Gothic" w:hAnsi="Century Gothic" w:cs="Arial"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EF73EE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55</w:t>
      </w:r>
      <w:r w:rsidR="001425CF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</w:rPr>
        <w:t>Minutes of the last monthly meeting</w:t>
      </w:r>
      <w:r w:rsidR="008A4F1B" w:rsidRPr="00EC7500">
        <w:rPr>
          <w:rFonts w:ascii="Century Gothic" w:hAnsi="Century Gothic" w:cs="Arial"/>
          <w:b/>
        </w:rPr>
        <w:t xml:space="preserve">: </w:t>
      </w:r>
      <w:r w:rsidR="00FF62A8" w:rsidRPr="00EC7500">
        <w:rPr>
          <w:rFonts w:ascii="Century Gothic" w:hAnsi="Century Gothic" w:cs="Arial"/>
        </w:rPr>
        <w:t>To approve the minutes of the</w:t>
      </w:r>
      <w:r w:rsidR="00665123" w:rsidRPr="00EC7500">
        <w:rPr>
          <w:rFonts w:ascii="Century Gothic" w:hAnsi="Century Gothic" w:cs="Arial"/>
        </w:rPr>
        <w:t xml:space="preserve"> Parish Council </w:t>
      </w:r>
      <w:r w:rsidR="00FF62A8" w:rsidRPr="00EC7500">
        <w:rPr>
          <w:rFonts w:ascii="Century Gothic" w:hAnsi="Century Gothic" w:cs="Arial"/>
        </w:rPr>
        <w:t xml:space="preserve">meeting </w:t>
      </w:r>
      <w:r w:rsidR="003F1A59" w:rsidRPr="00EC7500">
        <w:rPr>
          <w:rFonts w:ascii="Century Gothic" w:hAnsi="Century Gothic" w:cs="Arial"/>
        </w:rPr>
        <w:t xml:space="preserve">of the </w:t>
      </w:r>
      <w:r w:rsidR="00625FF9">
        <w:rPr>
          <w:rFonts w:ascii="Century Gothic" w:hAnsi="Century Gothic" w:cs="Arial"/>
        </w:rPr>
        <w:t>5</w:t>
      </w:r>
      <w:r w:rsidR="007E6778" w:rsidRPr="00EC7500">
        <w:rPr>
          <w:rFonts w:ascii="Century Gothic" w:hAnsi="Century Gothic" w:cs="Arial"/>
        </w:rPr>
        <w:t>th</w:t>
      </w:r>
      <w:r w:rsidR="00331C1E" w:rsidRPr="00EC7500">
        <w:rPr>
          <w:rFonts w:ascii="Century Gothic" w:hAnsi="Century Gothic" w:cs="Arial"/>
        </w:rPr>
        <w:t xml:space="preserve"> of </w:t>
      </w:r>
      <w:r w:rsidR="00625FF9">
        <w:rPr>
          <w:rFonts w:ascii="Century Gothic" w:hAnsi="Century Gothic" w:cs="Arial"/>
        </w:rPr>
        <w:t>Octo</w:t>
      </w:r>
      <w:r w:rsidR="007E6778" w:rsidRPr="00EC7500">
        <w:rPr>
          <w:rFonts w:ascii="Century Gothic" w:hAnsi="Century Gothic" w:cs="Arial"/>
        </w:rPr>
        <w:t>ber</w:t>
      </w:r>
      <w:r w:rsidR="007863FD" w:rsidRPr="00EC7500">
        <w:rPr>
          <w:rFonts w:ascii="Century Gothic" w:hAnsi="Century Gothic" w:cs="Arial"/>
        </w:rPr>
        <w:t xml:space="preserve"> </w:t>
      </w:r>
      <w:r w:rsidR="00FF62A8" w:rsidRPr="00EC7500">
        <w:rPr>
          <w:rFonts w:ascii="Century Gothic" w:hAnsi="Century Gothic" w:cs="Arial"/>
        </w:rPr>
        <w:t>202</w:t>
      </w:r>
      <w:r w:rsidR="002512D4" w:rsidRPr="00EC7500">
        <w:rPr>
          <w:rFonts w:ascii="Century Gothic" w:hAnsi="Century Gothic" w:cs="Arial"/>
        </w:rPr>
        <w:t>2</w:t>
      </w:r>
      <w:r w:rsidR="00FF62A8" w:rsidRPr="00EC7500">
        <w:rPr>
          <w:rFonts w:ascii="Century Gothic" w:hAnsi="Century Gothic" w:cs="Arial"/>
        </w:rPr>
        <w:t>.</w:t>
      </w:r>
    </w:p>
    <w:p w14:paraId="41912E00" w14:textId="77777777" w:rsidR="00DA13E3" w:rsidRPr="00EC7500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2D16FB1F" w:rsidR="0014033F" w:rsidRPr="00EC7500" w:rsidRDefault="007E6778" w:rsidP="00EC7500">
      <w:pPr>
        <w:spacing w:line="240" w:lineRule="auto"/>
        <w:rPr>
          <w:rFonts w:ascii="Century Gothic" w:hAnsi="Century Gothic" w:cs="Arial"/>
          <w:bCs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EF73EE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56</w:t>
      </w:r>
      <w:r w:rsidR="00EF73EE" w:rsidRPr="00EC7500">
        <w:rPr>
          <w:rFonts w:ascii="Century Gothic" w:hAnsi="Century Gothic" w:cs="Arial"/>
          <w:b/>
        </w:rPr>
        <w:tab/>
      </w:r>
      <w:r w:rsidR="00EF73EE" w:rsidRPr="00EC7500">
        <w:rPr>
          <w:rFonts w:ascii="Century Gothic" w:hAnsi="Century Gothic" w:cs="Arial"/>
          <w:b/>
          <w:lang w:val="en-US"/>
        </w:rPr>
        <w:t>Declarations of Interest.</w:t>
      </w:r>
      <w:r w:rsidR="00A22023" w:rsidRPr="00EC7500">
        <w:rPr>
          <w:rFonts w:ascii="Century Gothic" w:hAnsi="Century Gothic" w:cs="Arial"/>
          <w:b/>
          <w:lang w:val="en-US"/>
        </w:rPr>
        <w:t xml:space="preserve"> </w:t>
      </w:r>
      <w:r w:rsidR="00A22023" w:rsidRPr="00EC7500">
        <w:rPr>
          <w:rFonts w:ascii="Century Gothic" w:hAnsi="Century Gothic" w:cs="Arial"/>
          <w:bCs/>
          <w:lang w:val="en-US"/>
        </w:rPr>
        <w:t>Councillors to declare pecuniary and non</w:t>
      </w:r>
      <w:r w:rsidR="00C71482">
        <w:rPr>
          <w:rFonts w:ascii="Century Gothic" w:hAnsi="Century Gothic" w:cs="Arial"/>
          <w:bCs/>
          <w:lang w:val="en-US"/>
        </w:rPr>
        <w:t>-</w:t>
      </w:r>
      <w:r w:rsidR="00A22023" w:rsidRPr="00EC7500">
        <w:rPr>
          <w:rFonts w:ascii="Century Gothic" w:hAnsi="Century Gothic" w:cs="Arial"/>
          <w:bCs/>
          <w:lang w:val="en-US"/>
        </w:rPr>
        <w:t>pecuniary interests in agenda items.</w:t>
      </w:r>
    </w:p>
    <w:p w14:paraId="3DC39D18" w14:textId="36511F47" w:rsidR="00940C3E" w:rsidRPr="00EC7500" w:rsidRDefault="007E6778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</w:rPr>
        <w:t>1</w:t>
      </w:r>
      <w:r w:rsidR="00625FF9">
        <w:rPr>
          <w:rFonts w:ascii="Century Gothic" w:hAnsi="Century Gothic" w:cs="Arial"/>
          <w:b/>
        </w:rPr>
        <w:t>1</w:t>
      </w:r>
      <w:r w:rsidR="00FD1FC0" w:rsidRPr="00EC7500">
        <w:rPr>
          <w:rFonts w:ascii="Century Gothic" w:hAnsi="Century Gothic" w:cs="Arial"/>
          <w:b/>
        </w:rPr>
        <w:t>.22.2</w:t>
      </w:r>
      <w:r w:rsidR="00331C1E" w:rsidRPr="00EC7500">
        <w:rPr>
          <w:rFonts w:ascii="Century Gothic" w:hAnsi="Century Gothic" w:cs="Arial"/>
          <w:b/>
        </w:rPr>
        <w:t>2</w:t>
      </w:r>
      <w:r w:rsidR="00625FF9">
        <w:rPr>
          <w:rFonts w:ascii="Century Gothic" w:hAnsi="Century Gothic" w:cs="Arial"/>
          <w:b/>
        </w:rPr>
        <w:t>57</w:t>
      </w:r>
      <w:r w:rsidR="001425CF" w:rsidRPr="00EC7500">
        <w:rPr>
          <w:rFonts w:ascii="Century Gothic" w:hAnsi="Century Gothic" w:cs="Arial"/>
          <w:b/>
        </w:rPr>
        <w:tab/>
      </w:r>
      <w:r w:rsidR="00FF62A8" w:rsidRPr="00EC7500">
        <w:rPr>
          <w:rFonts w:ascii="Century Gothic" w:hAnsi="Century Gothic" w:cs="Arial"/>
          <w:b/>
          <w:bCs/>
          <w:lang w:val="en-US"/>
        </w:rPr>
        <w:t>Public Forum</w:t>
      </w:r>
      <w:r w:rsidR="00FF62A8" w:rsidRPr="00EC7500">
        <w:rPr>
          <w:rFonts w:ascii="Century Gothic" w:hAnsi="Century Gothic" w:cs="Arial"/>
          <w:lang w:val="en-US"/>
        </w:rPr>
        <w:t xml:space="preserve"> </w:t>
      </w:r>
      <w:r w:rsidR="00940C3E" w:rsidRPr="00EC7500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EC7500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EC7500">
        <w:rPr>
          <w:rFonts w:ascii="Century Gothic" w:hAnsi="Century Gothic" w:cs="Arial"/>
          <w:lang w:val="en-US"/>
        </w:rPr>
        <w:t>0</w:t>
      </w:r>
      <w:r w:rsidR="00B22059" w:rsidRPr="00EC7500">
        <w:rPr>
          <w:rFonts w:ascii="Century Gothic" w:hAnsi="Century Gothic" w:cs="Arial"/>
          <w:lang w:val="en-US"/>
        </w:rPr>
        <w:t xml:space="preserve"> minutes.</w:t>
      </w:r>
    </w:p>
    <w:p w14:paraId="1D204457" w14:textId="77777777" w:rsidR="00A22023" w:rsidRPr="00EC7500" w:rsidRDefault="00A22023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69DEB698" w14:textId="47599BF4" w:rsidR="00DA13E3" w:rsidRPr="00EC7500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  <w:bCs/>
          <w:lang w:val="en-US"/>
        </w:rPr>
        <w:t>During the public forum:</w:t>
      </w:r>
      <w:r w:rsidRPr="00EC7500">
        <w:rPr>
          <w:rFonts w:ascii="Century Gothic" w:hAnsi="Century Gothic" w:cs="Arial"/>
          <w:lang w:val="en-US"/>
        </w:rPr>
        <w:t xml:space="preserve"> </w:t>
      </w:r>
      <w:r w:rsidR="00940C3E" w:rsidRPr="00EC7500">
        <w:rPr>
          <w:rFonts w:ascii="Century Gothic" w:hAnsi="Century Gothic" w:cs="Arial"/>
          <w:lang w:val="en-US"/>
        </w:rPr>
        <w:t>M</w:t>
      </w:r>
      <w:r w:rsidR="00FF62A8" w:rsidRPr="00EC7500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EC7500">
        <w:rPr>
          <w:rFonts w:ascii="Century Gothic" w:hAnsi="Century Gothic" w:cs="Arial"/>
          <w:lang w:val="en-US"/>
        </w:rPr>
        <w:t xml:space="preserve">address the </w:t>
      </w:r>
      <w:r w:rsidR="00E54BF9" w:rsidRPr="00EC7500">
        <w:rPr>
          <w:rFonts w:ascii="Century Gothic" w:hAnsi="Century Gothic" w:cs="Arial"/>
          <w:lang w:val="en-US"/>
        </w:rPr>
        <w:t>C</w:t>
      </w:r>
      <w:r w:rsidR="006C7B9C" w:rsidRPr="00EC7500">
        <w:rPr>
          <w:rFonts w:ascii="Century Gothic" w:hAnsi="Century Gothic" w:cs="Arial"/>
          <w:lang w:val="en-US"/>
        </w:rPr>
        <w:t>ouncil</w:t>
      </w:r>
      <w:r w:rsidRPr="00EC7500">
        <w:rPr>
          <w:rFonts w:ascii="Century Gothic" w:hAnsi="Century Gothic" w:cs="Arial"/>
          <w:lang w:val="en-US"/>
        </w:rPr>
        <w:t xml:space="preserve"> on matters presented on the </w:t>
      </w:r>
      <w:proofErr w:type="spellStart"/>
      <w:r w:rsidRPr="00EC7500">
        <w:rPr>
          <w:rFonts w:ascii="Century Gothic" w:hAnsi="Century Gothic" w:cs="Arial"/>
          <w:lang w:val="en-US"/>
        </w:rPr>
        <w:t>publici</w:t>
      </w:r>
      <w:r w:rsidR="002F6F68" w:rsidRPr="00EC7500">
        <w:rPr>
          <w:rFonts w:ascii="Century Gothic" w:hAnsi="Century Gothic" w:cs="Arial"/>
          <w:lang w:val="en-US"/>
        </w:rPr>
        <w:t>s</w:t>
      </w:r>
      <w:r w:rsidRPr="00EC7500">
        <w:rPr>
          <w:rFonts w:ascii="Century Gothic" w:hAnsi="Century Gothic" w:cs="Arial"/>
          <w:lang w:val="en-US"/>
        </w:rPr>
        <w:t>ed</w:t>
      </w:r>
      <w:proofErr w:type="spellEnd"/>
      <w:r w:rsidRPr="00EC7500">
        <w:rPr>
          <w:rFonts w:ascii="Century Gothic" w:hAnsi="Century Gothic" w:cs="Arial"/>
          <w:lang w:val="en-US"/>
        </w:rPr>
        <w:t xml:space="preserve">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53C0ADCA" w14:textId="77777777" w:rsidR="002F6F68" w:rsidRPr="00EC7500" w:rsidRDefault="002F6F68" w:rsidP="00EC7500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4A632421" w14:textId="2B0FEA9A" w:rsidR="00B22059" w:rsidRPr="00EC7500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EC7500">
        <w:rPr>
          <w:rFonts w:ascii="Century Gothic" w:hAnsi="Century Gothic" w:cs="Arial"/>
          <w:b/>
          <w:bCs/>
          <w:lang w:val="en-US"/>
        </w:rPr>
        <w:t>After the public forum:</w:t>
      </w:r>
      <w:r w:rsidRPr="00EC7500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63DF0FC7" w14:textId="2C193425" w:rsidR="001F0345" w:rsidRPr="00EC7500" w:rsidRDefault="001F0345" w:rsidP="00EC7500">
      <w:pPr>
        <w:spacing w:after="0" w:line="240" w:lineRule="auto"/>
        <w:rPr>
          <w:rFonts w:ascii="Century Gothic" w:hAnsi="Century Gothic"/>
        </w:rPr>
      </w:pPr>
    </w:p>
    <w:p w14:paraId="71762B44" w14:textId="5D66CC15" w:rsidR="00625FF9" w:rsidRDefault="00FF62A8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>Finance</w:t>
      </w:r>
      <w:r w:rsidR="003B7045" w:rsidRPr="00625FF9">
        <w:rPr>
          <w:rFonts w:ascii="Century Gothic" w:hAnsi="Century Gothic" w:cs="Arial"/>
          <w:b/>
          <w:lang w:val="en-US"/>
        </w:rPr>
        <w:t xml:space="preserve"> Matters</w:t>
      </w:r>
      <w:r w:rsidR="00EC7500" w:rsidRPr="00625FF9">
        <w:rPr>
          <w:rFonts w:ascii="Century Gothic" w:hAnsi="Century Gothic" w:cs="Arial"/>
          <w:lang w:val="en-US"/>
        </w:rPr>
        <w:t xml:space="preserve">: </w:t>
      </w:r>
      <w:r w:rsidR="00331C1E" w:rsidRPr="00625FF9">
        <w:rPr>
          <w:rFonts w:ascii="Century Gothic" w:hAnsi="Century Gothic" w:cs="Arial"/>
          <w:lang w:val="en-US"/>
        </w:rPr>
        <w:t>August</w:t>
      </w:r>
      <w:r w:rsidR="00321723" w:rsidRPr="00625FF9">
        <w:rPr>
          <w:rFonts w:ascii="Century Gothic" w:hAnsi="Century Gothic" w:cs="Arial"/>
          <w:lang w:val="en-US"/>
        </w:rPr>
        <w:t xml:space="preserve"> </w:t>
      </w:r>
      <w:r w:rsidR="00F53FDD" w:rsidRPr="00625FF9">
        <w:rPr>
          <w:rFonts w:ascii="Century Gothic" w:hAnsi="Century Gothic" w:cs="Arial"/>
          <w:lang w:val="en-US"/>
        </w:rPr>
        <w:t>Finance Report - Council to review and approve.</w:t>
      </w:r>
    </w:p>
    <w:p w14:paraId="4BB02F8C" w14:textId="77777777" w:rsidR="00625FF9" w:rsidRDefault="00625FF9" w:rsidP="00625FF9">
      <w:pPr>
        <w:pStyle w:val="ListParagraph"/>
        <w:spacing w:after="0" w:line="240" w:lineRule="auto"/>
        <w:ind w:left="1080"/>
        <w:rPr>
          <w:rFonts w:ascii="Century Gothic" w:hAnsi="Century Gothic" w:cs="Arial"/>
          <w:lang w:val="en-US"/>
        </w:rPr>
      </w:pPr>
    </w:p>
    <w:p w14:paraId="2E150150" w14:textId="12A3EADF" w:rsidR="00625FF9" w:rsidRPr="004C1A86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Tahoma"/>
          <w:b/>
          <w:bCs/>
        </w:rPr>
        <w:t>Planning</w:t>
      </w:r>
      <w:r w:rsidR="00EB0995" w:rsidRPr="00625FF9">
        <w:rPr>
          <w:rFonts w:ascii="Century Gothic" w:hAnsi="Century Gothic" w:cs="Tahoma"/>
          <w:b/>
          <w:bCs/>
        </w:rPr>
        <w:t xml:space="preserve"> </w:t>
      </w:r>
      <w:r w:rsidR="007E6778" w:rsidRPr="00625FF9">
        <w:rPr>
          <w:rFonts w:ascii="Century Gothic" w:hAnsi="Century Gothic" w:cs="Tahoma"/>
        </w:rPr>
        <w:t xml:space="preserve">Council to </w:t>
      </w:r>
      <w:r w:rsidR="004C1A86">
        <w:rPr>
          <w:rFonts w:ascii="Century Gothic" w:hAnsi="Century Gothic" w:cs="Tahoma"/>
        </w:rPr>
        <w:t>consider the following planning applications:</w:t>
      </w:r>
    </w:p>
    <w:p w14:paraId="0FF72B04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lang w:val="en-US"/>
        </w:rPr>
      </w:pPr>
    </w:p>
    <w:p w14:paraId="5A74CB89" w14:textId="77777777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b/>
          <w:bCs/>
          <w:sz w:val="20"/>
          <w:szCs w:val="20"/>
        </w:rPr>
      </w:pPr>
      <w:r w:rsidRPr="00882F32">
        <w:rPr>
          <w:rFonts w:ascii="Century Gothic" w:hAnsi="Century Gothic"/>
          <w:b/>
          <w:bCs/>
          <w:sz w:val="20"/>
          <w:szCs w:val="20"/>
        </w:rPr>
        <w:t xml:space="preserve">A: APPLICATION NO: 22/01073/DETAIL </w:t>
      </w:r>
    </w:p>
    <w:p w14:paraId="1729FF30" w14:textId="412F9BB2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 xml:space="preserve">PROPOSAL: Reserved matters application for the erection of 1no. detached three bed bungalow with detached garage, considering details of access, appearance, landscaping, layout and scale pursuant to outline planning consent 20/00365/OUT. </w:t>
      </w:r>
    </w:p>
    <w:p w14:paraId="5F315A32" w14:textId="77777777" w:rsidR="00882F32" w:rsidRPr="00882F32" w:rsidRDefault="00882F32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14:paraId="357621B0" w14:textId="5BE444D4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>LOCATION: Land to rear of 1 Coach Road Alresford Colchester</w:t>
      </w:r>
    </w:p>
    <w:p w14:paraId="4726D453" w14:textId="37AC5868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14:paraId="2A4FD6D4" w14:textId="77777777" w:rsidR="00882F32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b/>
          <w:bCs/>
          <w:sz w:val="20"/>
          <w:szCs w:val="20"/>
        </w:rPr>
      </w:pPr>
      <w:r w:rsidRPr="00882F32">
        <w:rPr>
          <w:rFonts w:ascii="Century Gothic" w:hAnsi="Century Gothic"/>
          <w:b/>
          <w:bCs/>
          <w:sz w:val="20"/>
          <w:szCs w:val="20"/>
        </w:rPr>
        <w:t>B: APPLICATION NO: 22/01306/VOC</w:t>
      </w:r>
    </w:p>
    <w:p w14:paraId="22DA68B4" w14:textId="78492CFD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 xml:space="preserve"> </w:t>
      </w:r>
    </w:p>
    <w:p w14:paraId="12AD9FF1" w14:textId="53F152AA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 xml:space="preserve">PROPOSAL: Variation of condition 23 of 19/01856/FUL to include the additional wording of 'The seasonal events set out in the Amended Schedule of Seasonal Events dated 28th September 2022', to allow for 4 additional seasonal events to take place within each calendar year. </w:t>
      </w:r>
    </w:p>
    <w:p w14:paraId="6BFD20D1" w14:textId="77777777" w:rsidR="00882F32" w:rsidRPr="00882F32" w:rsidRDefault="00882F32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14:paraId="69C868F7" w14:textId="34F1DD4D" w:rsidR="004C1A86" w:rsidRPr="00882F32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882F32">
        <w:rPr>
          <w:rFonts w:ascii="Century Gothic" w:hAnsi="Century Gothic"/>
          <w:sz w:val="20"/>
          <w:szCs w:val="20"/>
        </w:rPr>
        <w:t>LOCATION: Alresford Hall Ford Lane Alresford Colchester.</w:t>
      </w:r>
    </w:p>
    <w:p w14:paraId="76E03878" w14:textId="77777777" w:rsidR="00625FF9" w:rsidRPr="00882F32" w:rsidRDefault="00625FF9" w:rsidP="00882F32">
      <w:pPr>
        <w:rPr>
          <w:rFonts w:ascii="Century Gothic" w:hAnsi="Century Gothic" w:cs="Arial"/>
          <w:b/>
          <w:lang w:val="en-US"/>
        </w:rPr>
      </w:pPr>
    </w:p>
    <w:p w14:paraId="2549852F" w14:textId="77777777" w:rsidR="00625FF9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>Alresford Parish Council participation in the Energy Saving Support Scheme</w:t>
      </w:r>
      <w:r w:rsidR="00250459" w:rsidRPr="00625FF9">
        <w:rPr>
          <w:rFonts w:ascii="Century Gothic" w:eastAsia="Times New Roman" w:hAnsi="Century Gothic"/>
          <w:color w:val="000000"/>
        </w:rPr>
        <w:t xml:space="preserve">: </w:t>
      </w:r>
      <w:r>
        <w:rPr>
          <w:rFonts w:ascii="Century Gothic" w:eastAsia="Times New Roman" w:hAnsi="Century Gothic"/>
          <w:color w:val="000000"/>
        </w:rPr>
        <w:t>Resolution</w:t>
      </w:r>
      <w:r w:rsidRPr="00625FF9">
        <w:rPr>
          <w:rFonts w:ascii="Century Gothic" w:hAnsi="Century Gothic" w:cs="Arial"/>
          <w:lang w:val="en-US"/>
        </w:rPr>
        <w:t>:</w:t>
      </w:r>
      <w:r>
        <w:rPr>
          <w:rFonts w:ascii="Century Gothic" w:hAnsi="Century Gothic" w:cs="Arial"/>
          <w:lang w:val="en-US"/>
        </w:rPr>
        <w:t xml:space="preserve"> It is resolved that APC Accepts the invitation from Community Energy Colchester to be part of the energy savings support scheme.</w:t>
      </w:r>
    </w:p>
    <w:p w14:paraId="108730AC" w14:textId="77777777" w:rsidR="00625FF9" w:rsidRPr="00625FF9" w:rsidRDefault="00625FF9" w:rsidP="00625FF9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093732F3" w14:textId="559F0A76" w:rsidR="00625FF9" w:rsidRPr="004C1A86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eastAsia="Times New Roman" w:hAnsi="Century Gothic"/>
          <w:b/>
          <w:bCs/>
          <w:color w:val="000000"/>
        </w:rPr>
        <w:t>TDALC report</w:t>
      </w:r>
      <w:r w:rsidR="00250459" w:rsidRPr="00625FF9">
        <w:rPr>
          <w:rFonts w:ascii="Century Gothic" w:eastAsia="Times New Roman" w:hAnsi="Century Gothic"/>
          <w:b/>
          <w:bCs/>
          <w:color w:val="000000"/>
        </w:rPr>
        <w:t xml:space="preserve">. </w:t>
      </w:r>
      <w:r w:rsidR="004C1A86" w:rsidRPr="004C1A86">
        <w:rPr>
          <w:rFonts w:ascii="Century Gothic" w:eastAsia="Times New Roman" w:hAnsi="Century Gothic"/>
          <w:color w:val="000000"/>
        </w:rPr>
        <w:t>Report from Cllr Linda Belgrove, Chair of Tendring District association of Local Councils (TDALC)</w:t>
      </w:r>
    </w:p>
    <w:p w14:paraId="1776B604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lang w:val="en-US"/>
        </w:rPr>
      </w:pPr>
    </w:p>
    <w:p w14:paraId="51612935" w14:textId="429E1D09" w:rsidR="004C1A86" w:rsidRPr="00625FF9" w:rsidRDefault="004C1A86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bCs/>
          <w:lang w:val="en-US"/>
        </w:rPr>
        <w:t>Domestic Violence/Abuse:</w:t>
      </w:r>
      <w:r>
        <w:rPr>
          <w:rFonts w:ascii="Century Gothic" w:hAnsi="Century Gothic" w:cs="Arial"/>
          <w:lang w:val="en-US"/>
        </w:rPr>
        <w:t xml:space="preserve"> Update from Cllr Linda Belgrove</w:t>
      </w:r>
    </w:p>
    <w:p w14:paraId="25AA3CAA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/>
          <w:lang w:val="en-US"/>
        </w:rPr>
      </w:pPr>
    </w:p>
    <w:p w14:paraId="5B68CE9E" w14:textId="77777777" w:rsidR="00625FF9" w:rsidRPr="00625FF9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 xml:space="preserve">Notice Board for Wivenhoe Road </w:t>
      </w:r>
      <w:proofErr w:type="spellStart"/>
      <w:r w:rsidRPr="00625FF9">
        <w:rPr>
          <w:rFonts w:ascii="Century Gothic" w:hAnsi="Century Gothic" w:cs="Arial"/>
          <w:b/>
          <w:lang w:val="en-US"/>
        </w:rPr>
        <w:t>Alottments</w:t>
      </w:r>
      <w:proofErr w:type="spellEnd"/>
      <w:r w:rsidRPr="00625FF9">
        <w:rPr>
          <w:rFonts w:ascii="Century Gothic" w:hAnsi="Century Gothic" w:cs="Arial"/>
          <w:b/>
          <w:lang w:val="en-US"/>
        </w:rPr>
        <w:t>.</w:t>
      </w:r>
      <w:r w:rsidR="00DA61A4" w:rsidRPr="00625FF9">
        <w:rPr>
          <w:rFonts w:ascii="Century Gothic" w:hAnsi="Century Gothic" w:cs="Arial"/>
          <w:bCs/>
          <w:lang w:val="en-US"/>
        </w:rPr>
        <w:t xml:space="preserve"> </w:t>
      </w:r>
      <w:r w:rsidRPr="00625FF9">
        <w:rPr>
          <w:rFonts w:ascii="Century Gothic" w:hAnsi="Century Gothic" w:cs="Arial"/>
          <w:bCs/>
          <w:lang w:val="en-US"/>
        </w:rPr>
        <w:t>It is resolved that APC Approves a replacement notice board to be installed at the allotment site. A budget of £ X to be approved</w:t>
      </w:r>
    </w:p>
    <w:p w14:paraId="5ECB6122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/>
          <w:lang w:val="en-US"/>
        </w:rPr>
      </w:pPr>
    </w:p>
    <w:p w14:paraId="5C05CF0F" w14:textId="77777777" w:rsidR="00625FF9" w:rsidRPr="00625FF9" w:rsidRDefault="00EC34F2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625FF9">
        <w:rPr>
          <w:rFonts w:ascii="Century Gothic" w:hAnsi="Century Gothic" w:cs="Arial"/>
          <w:bCs/>
          <w:lang w:val="en-US"/>
        </w:rPr>
        <w:t xml:space="preserve">and </w:t>
      </w:r>
      <w:r w:rsidR="002F6F68" w:rsidRPr="00625FF9">
        <w:rPr>
          <w:rFonts w:ascii="Century Gothic" w:hAnsi="Century Gothic" w:cs="Arial"/>
          <w:bCs/>
          <w:lang w:val="en-US"/>
        </w:rPr>
        <w:t>5</w:t>
      </w:r>
      <w:r w:rsidRPr="00625FF9">
        <w:rPr>
          <w:rFonts w:ascii="Century Gothic" w:hAnsi="Century Gothic" w:cs="Arial"/>
          <w:bCs/>
          <w:lang w:val="en-US"/>
        </w:rPr>
        <w:t xml:space="preserve"> min verbal report </w:t>
      </w:r>
    </w:p>
    <w:p w14:paraId="65E558B9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/>
          <w:lang w:val="en-US"/>
        </w:rPr>
      </w:pPr>
    </w:p>
    <w:p w14:paraId="0B704039" w14:textId="77777777" w:rsidR="00625FF9" w:rsidRPr="00625FF9" w:rsidRDefault="00EC34F2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625FF9">
        <w:rPr>
          <w:rFonts w:ascii="Century Gothic" w:hAnsi="Century Gothic" w:cs="Arial"/>
          <w:bCs/>
          <w:lang w:val="en-US"/>
        </w:rPr>
        <w:t xml:space="preserve">and </w:t>
      </w:r>
      <w:r w:rsidR="002F6F68" w:rsidRPr="00625FF9">
        <w:rPr>
          <w:rFonts w:ascii="Century Gothic" w:hAnsi="Century Gothic" w:cs="Arial"/>
          <w:bCs/>
          <w:lang w:val="en-US"/>
        </w:rPr>
        <w:t>5</w:t>
      </w:r>
      <w:r w:rsidRPr="00625FF9">
        <w:rPr>
          <w:rFonts w:ascii="Century Gothic" w:hAnsi="Century Gothic" w:cs="Arial"/>
          <w:bCs/>
          <w:lang w:val="en-US"/>
        </w:rPr>
        <w:t xml:space="preserve"> min verbal report </w:t>
      </w:r>
    </w:p>
    <w:p w14:paraId="6C5C84ED" w14:textId="77777777" w:rsidR="00625FF9" w:rsidRPr="00625FF9" w:rsidRDefault="00625FF9" w:rsidP="00625FF9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32714024" w14:textId="3198423B" w:rsidR="00625FF9" w:rsidRPr="00625FF9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/>
          <w:b/>
          <w:bCs/>
          <w:color w:val="000000"/>
        </w:rPr>
        <w:t>Environment Working party</w:t>
      </w:r>
      <w:r w:rsidR="002D453F" w:rsidRPr="00625FF9">
        <w:rPr>
          <w:rFonts w:ascii="Century Gothic" w:eastAsia="Times New Roman" w:hAnsi="Century Gothic"/>
          <w:b/>
          <w:bCs/>
          <w:color w:val="000000"/>
        </w:rPr>
        <w:t xml:space="preserve">. </w:t>
      </w:r>
      <w:r w:rsidR="002D453F" w:rsidRPr="00625FF9">
        <w:rPr>
          <w:rFonts w:ascii="Century Gothic" w:eastAsia="Times New Roman" w:hAnsi="Century Gothic"/>
          <w:color w:val="000000"/>
        </w:rPr>
        <w:t>Update</w:t>
      </w:r>
      <w:r>
        <w:rPr>
          <w:rFonts w:ascii="Century Gothic" w:eastAsia="Times New Roman" w:hAnsi="Century Gothic"/>
          <w:color w:val="000000"/>
        </w:rPr>
        <w:t>.</w:t>
      </w:r>
      <w:r w:rsidR="002D453F" w:rsidRPr="00625FF9">
        <w:rPr>
          <w:rFonts w:ascii="Century Gothic" w:hAnsi="Century Gothic" w:cs="Arial"/>
          <w:b/>
          <w:lang w:val="en-US"/>
        </w:rPr>
        <w:t xml:space="preserve"> </w:t>
      </w:r>
    </w:p>
    <w:p w14:paraId="3DB681EA" w14:textId="77777777" w:rsidR="00625FF9" w:rsidRPr="00625FF9" w:rsidRDefault="00625FF9" w:rsidP="00625FF9">
      <w:pPr>
        <w:pStyle w:val="ListParagraph"/>
        <w:rPr>
          <w:rFonts w:ascii="Century Gothic" w:hAnsi="Century Gothic" w:cs="Arial"/>
          <w:bCs/>
          <w:lang w:val="en-US"/>
        </w:rPr>
      </w:pPr>
    </w:p>
    <w:p w14:paraId="265ECBE0" w14:textId="77777777" w:rsidR="004C1A86" w:rsidRPr="004C1A86" w:rsidRDefault="00625FF9" w:rsidP="00625FF9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625FF9">
        <w:rPr>
          <w:rFonts w:ascii="Century Gothic" w:hAnsi="Century Gothic" w:cs="Arial"/>
          <w:b/>
          <w:lang w:val="en-US"/>
        </w:rPr>
        <w:t>Council to discuss:</w:t>
      </w:r>
      <w:r>
        <w:rPr>
          <w:rFonts w:ascii="Century Gothic" w:hAnsi="Century Gothic" w:cs="Arial"/>
          <w:bCs/>
          <w:lang w:val="en-US"/>
        </w:rPr>
        <w:t xml:space="preserve"> </w:t>
      </w:r>
      <w:r w:rsidR="004C1A86">
        <w:rPr>
          <w:rFonts w:ascii="Century Gothic" w:hAnsi="Century Gothic" w:cs="Arial"/>
          <w:bCs/>
          <w:lang w:val="en-US"/>
        </w:rPr>
        <w:t xml:space="preserve">The </w:t>
      </w:r>
      <w:r w:rsidRPr="00625FF9">
        <w:rPr>
          <w:rFonts w:ascii="Century Gothic" w:hAnsi="Century Gothic" w:cs="Arial"/>
          <w:bCs/>
          <w:lang w:val="en-US"/>
        </w:rPr>
        <w:t xml:space="preserve">pedestrian dropped </w:t>
      </w:r>
      <w:proofErr w:type="spellStart"/>
      <w:r w:rsidRPr="00625FF9">
        <w:rPr>
          <w:rFonts w:ascii="Century Gothic" w:hAnsi="Century Gothic" w:cs="Arial"/>
          <w:bCs/>
          <w:lang w:val="en-US"/>
        </w:rPr>
        <w:t>kerb</w:t>
      </w:r>
      <w:proofErr w:type="spellEnd"/>
      <w:r w:rsidRPr="00625FF9">
        <w:rPr>
          <w:rFonts w:ascii="Century Gothic" w:hAnsi="Century Gothic" w:cs="Arial"/>
          <w:bCs/>
          <w:lang w:val="en-US"/>
        </w:rPr>
        <w:t xml:space="preserve"> in Ford lane for access to the village hall.</w:t>
      </w:r>
      <w:r w:rsidR="004C1A86">
        <w:rPr>
          <w:rFonts w:ascii="Century Gothic" w:hAnsi="Century Gothic" w:cs="Arial"/>
          <w:bCs/>
          <w:lang w:val="en-US"/>
        </w:rPr>
        <w:t xml:space="preserve"> Council to consider a sign or road markings to </w:t>
      </w:r>
      <w:proofErr w:type="spellStart"/>
      <w:r w:rsidR="004C1A86">
        <w:rPr>
          <w:rFonts w:ascii="Century Gothic" w:hAnsi="Century Gothic" w:cs="Arial"/>
          <w:bCs/>
          <w:lang w:val="en-US"/>
        </w:rPr>
        <w:t>inidcte</w:t>
      </w:r>
      <w:proofErr w:type="spellEnd"/>
      <w:r w:rsidR="004C1A86">
        <w:rPr>
          <w:rFonts w:ascii="Century Gothic" w:hAnsi="Century Gothic" w:cs="Arial"/>
          <w:bCs/>
          <w:lang w:val="en-US"/>
        </w:rPr>
        <w:t xml:space="preserve"> the dropped kern should not be obstructed by vehicles.</w:t>
      </w:r>
    </w:p>
    <w:p w14:paraId="1DC00FB1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1C30EE1C" w14:textId="77777777" w:rsidR="004C1A86" w:rsidRPr="004C1A86" w:rsidRDefault="004C1A86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lang w:val="en-US"/>
        </w:rPr>
        <w:t xml:space="preserve">Highways </w:t>
      </w:r>
      <w:proofErr w:type="spellStart"/>
      <w:r w:rsidRPr="004C1A86">
        <w:rPr>
          <w:rFonts w:ascii="Century Gothic" w:hAnsi="Century Gothic" w:cs="Arial"/>
          <w:b/>
          <w:lang w:val="en-US"/>
        </w:rPr>
        <w:t>Devolutiuon</w:t>
      </w:r>
      <w:proofErr w:type="spellEnd"/>
      <w:r w:rsidR="00AC7230" w:rsidRPr="004C1A86">
        <w:rPr>
          <w:rFonts w:ascii="Century Gothic" w:hAnsi="Century Gothic" w:cs="Arial"/>
          <w:bCs/>
          <w:lang w:val="en-US"/>
        </w:rPr>
        <w:t xml:space="preserve">. </w:t>
      </w:r>
      <w:r>
        <w:rPr>
          <w:rFonts w:ascii="Century Gothic" w:hAnsi="Century Gothic" w:cs="Arial"/>
          <w:bCs/>
          <w:lang w:val="en-US"/>
        </w:rPr>
        <w:t xml:space="preserve">Grant funding for highways devolution projects is now no longer available from ECC. </w:t>
      </w:r>
      <w:r w:rsidRPr="004C1A86">
        <w:rPr>
          <w:rFonts w:ascii="Century Gothic" w:hAnsi="Century Gothic" w:cs="Arial"/>
          <w:b/>
          <w:lang w:val="en-US"/>
        </w:rPr>
        <w:t>Resolution:</w:t>
      </w:r>
      <w:r>
        <w:rPr>
          <w:rFonts w:ascii="Century Gothic" w:hAnsi="Century Gothic" w:cs="Arial"/>
          <w:bCs/>
          <w:lang w:val="en-US"/>
        </w:rPr>
        <w:t xml:space="preserve"> It is resolved that APC Continue to carry put certain highway works subject to each task being approved by ECC Highways department.</w:t>
      </w:r>
    </w:p>
    <w:p w14:paraId="1C2B5761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1CE30D88" w14:textId="77777777" w:rsidR="004C1A86" w:rsidRPr="004C1A86" w:rsidRDefault="004C1A86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  <w:lang w:val="en-US"/>
        </w:rPr>
        <w:t>Hedge and Vegetation Growth Clearance</w:t>
      </w:r>
      <w:r w:rsidR="00AC7230" w:rsidRPr="004C1A86">
        <w:rPr>
          <w:rFonts w:ascii="Century Gothic" w:hAnsi="Century Gothic" w:cs="Arial"/>
          <w:bCs/>
          <w:lang w:val="en-US"/>
        </w:rPr>
        <w:t xml:space="preserve">: </w:t>
      </w:r>
      <w:r w:rsidR="00A95AC2" w:rsidRPr="004C1A86">
        <w:rPr>
          <w:rFonts w:ascii="Century Gothic" w:hAnsi="Century Gothic" w:cs="Arial"/>
          <w:bCs/>
          <w:lang w:val="en-US"/>
        </w:rPr>
        <w:t xml:space="preserve">council to </w:t>
      </w:r>
      <w:r>
        <w:rPr>
          <w:rFonts w:ascii="Century Gothic" w:hAnsi="Century Gothic" w:cs="Arial"/>
          <w:bCs/>
          <w:lang w:val="en-US"/>
        </w:rPr>
        <w:t>resolve that the contractor is instructed to cut back roadside hedging obstructing village gateways on the B1027</w:t>
      </w:r>
    </w:p>
    <w:p w14:paraId="4D8ADCDE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</w:rPr>
      </w:pPr>
    </w:p>
    <w:p w14:paraId="2337061A" w14:textId="77777777" w:rsidR="004C1A86" w:rsidRPr="004C1A86" w:rsidRDefault="00AE193E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</w:rPr>
        <w:t>PCSO/Police Report</w:t>
      </w:r>
      <w:r w:rsidRPr="004C1A86">
        <w:rPr>
          <w:rFonts w:ascii="Century Gothic" w:hAnsi="Century Gothic" w:cs="Arial"/>
          <w:bCs/>
        </w:rPr>
        <w:t>.</w:t>
      </w:r>
      <w:r w:rsidR="002C2E10" w:rsidRPr="004C1A86">
        <w:rPr>
          <w:rFonts w:ascii="Century Gothic" w:hAnsi="Century Gothic" w:cs="Arial"/>
          <w:bCs/>
        </w:rPr>
        <w:t xml:space="preserve"> Policing update and PCSO crime report.</w:t>
      </w:r>
    </w:p>
    <w:p w14:paraId="10F1D888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7CAC2E13" w14:textId="77777777" w:rsidR="004C1A86" w:rsidRPr="004C1A86" w:rsidRDefault="00E40803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lang w:val="en-US"/>
        </w:rPr>
        <w:t>Clerks Report</w:t>
      </w:r>
    </w:p>
    <w:p w14:paraId="74708669" w14:textId="77777777" w:rsidR="004C1A86" w:rsidRPr="004C1A86" w:rsidRDefault="004C1A86" w:rsidP="004C1A86">
      <w:pPr>
        <w:pStyle w:val="ListParagraph"/>
        <w:rPr>
          <w:rFonts w:ascii="Century Gothic" w:hAnsi="Century Gothic" w:cs="Arial"/>
          <w:b/>
          <w:lang w:val="en-US"/>
        </w:rPr>
      </w:pPr>
    </w:p>
    <w:p w14:paraId="5D5E84AB" w14:textId="336243B9" w:rsidR="009F0D1F" w:rsidRPr="00882F32" w:rsidRDefault="00A071FF" w:rsidP="004C1A86">
      <w:pPr>
        <w:pStyle w:val="ListParagraph"/>
        <w:numPr>
          <w:ilvl w:val="2"/>
          <w:numId w:val="35"/>
        </w:numPr>
        <w:spacing w:after="0" w:line="240" w:lineRule="auto"/>
        <w:rPr>
          <w:rFonts w:ascii="Century Gothic" w:hAnsi="Century Gothic" w:cs="Arial"/>
          <w:lang w:val="en-US"/>
        </w:rPr>
      </w:pPr>
      <w:r w:rsidRPr="004C1A86">
        <w:rPr>
          <w:rFonts w:ascii="Century Gothic" w:hAnsi="Century Gothic" w:cs="Arial"/>
          <w:b/>
          <w:lang w:val="en-US"/>
        </w:rPr>
        <w:t>Meeting E</w:t>
      </w:r>
      <w:r w:rsidR="000735CC" w:rsidRPr="004C1A86">
        <w:rPr>
          <w:rFonts w:ascii="Century Gothic" w:hAnsi="Century Gothic" w:cs="Arial"/>
          <w:b/>
          <w:lang w:val="en-US"/>
        </w:rPr>
        <w:t>nds</w:t>
      </w:r>
    </w:p>
    <w:p w14:paraId="5BCCDF08" w14:textId="77777777" w:rsidR="00882F32" w:rsidRPr="00882F32" w:rsidRDefault="00882F32" w:rsidP="00882F32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65B4C71F" w14:textId="77777777" w:rsidR="00882F32" w:rsidRPr="00E21C7C" w:rsidRDefault="00882F32" w:rsidP="00E21C7C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432D134C" w14:textId="1CC6731B" w:rsidR="00294847" w:rsidRPr="00EC7500" w:rsidRDefault="001F3CB4" w:rsidP="00EC7500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882F32">
        <w:rPr>
          <w:rFonts w:ascii="Century Gothic" w:hAnsi="Century Gothic" w:cs="Arial"/>
          <w:sz w:val="18"/>
          <w:szCs w:val="18"/>
        </w:rPr>
        <w:t>Clerk/Proper Officer</w:t>
      </w:r>
      <w:r w:rsidR="000D72AA" w:rsidRPr="00882F32">
        <w:rPr>
          <w:rFonts w:ascii="Century Gothic" w:hAnsi="Century Gothic" w:cs="Arial"/>
          <w:sz w:val="18"/>
          <w:szCs w:val="18"/>
        </w:rPr>
        <w:t>:</w:t>
      </w:r>
      <w:r w:rsidR="00306D3A" w:rsidRPr="00882F32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882F32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882F32">
        <w:rPr>
          <w:rFonts w:ascii="Century Gothic" w:hAnsi="Century Gothic" w:cs="Arial"/>
          <w:sz w:val="18"/>
          <w:szCs w:val="18"/>
        </w:rPr>
        <w:tab/>
      </w:r>
      <w:r w:rsidR="004C1A86" w:rsidRPr="00882F32">
        <w:rPr>
          <w:rFonts w:ascii="Century Gothic" w:hAnsi="Century Gothic" w:cs="Arial"/>
          <w:sz w:val="18"/>
          <w:szCs w:val="18"/>
        </w:rPr>
        <w:t>27.10</w:t>
      </w:r>
      <w:r w:rsidR="00E31945" w:rsidRPr="00882F32">
        <w:rPr>
          <w:rFonts w:ascii="Century Gothic" w:hAnsi="Century Gothic" w:cs="Arial"/>
          <w:sz w:val="18"/>
          <w:szCs w:val="18"/>
        </w:rPr>
        <w:t>.22</w:t>
      </w:r>
    </w:p>
    <w:sectPr w:rsidR="00294847" w:rsidRPr="00EC7500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B5CC" w14:textId="77777777" w:rsidR="00315DC0" w:rsidRDefault="00315DC0" w:rsidP="000963AE">
      <w:pPr>
        <w:spacing w:after="0" w:line="240" w:lineRule="auto"/>
      </w:pPr>
      <w:r>
        <w:separator/>
      </w:r>
    </w:p>
  </w:endnote>
  <w:endnote w:type="continuationSeparator" w:id="0">
    <w:p w14:paraId="1BC8CB34" w14:textId="77777777" w:rsidR="00315DC0" w:rsidRDefault="00315DC0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0807" w14:textId="77777777" w:rsidR="00315DC0" w:rsidRDefault="00315DC0" w:rsidP="000963AE">
      <w:pPr>
        <w:spacing w:after="0" w:line="240" w:lineRule="auto"/>
      </w:pPr>
      <w:r>
        <w:separator/>
      </w:r>
    </w:p>
  </w:footnote>
  <w:footnote w:type="continuationSeparator" w:id="0">
    <w:p w14:paraId="5DE2BFF0" w14:textId="77777777" w:rsidR="00315DC0" w:rsidRDefault="00315DC0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928"/>
    <w:multiLevelType w:val="multilevel"/>
    <w:tmpl w:val="FC70093E"/>
    <w:lvl w:ilvl="0">
      <w:start w:val="8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2">
      <w:start w:val="2188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bCs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</w:abstractNum>
  <w:abstractNum w:abstractNumId="1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11333"/>
    <w:multiLevelType w:val="multilevel"/>
    <w:tmpl w:val="827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17EFE"/>
    <w:multiLevelType w:val="multilevel"/>
    <w:tmpl w:val="3D3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E40EE"/>
    <w:multiLevelType w:val="multilevel"/>
    <w:tmpl w:val="365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9161C"/>
    <w:multiLevelType w:val="multilevel"/>
    <w:tmpl w:val="D3DAED2E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0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0B32BD9"/>
    <w:multiLevelType w:val="multilevel"/>
    <w:tmpl w:val="CA1E86FE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33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8043A"/>
    <w:multiLevelType w:val="multilevel"/>
    <w:tmpl w:val="8C6438F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6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DC87297"/>
    <w:multiLevelType w:val="multilevel"/>
    <w:tmpl w:val="C7D25E90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5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65464"/>
    <w:multiLevelType w:val="multilevel"/>
    <w:tmpl w:val="84DA4066"/>
    <w:lvl w:ilvl="0">
      <w:start w:val="9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2">
      <w:start w:val="2212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25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70426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97304"/>
    <w:multiLevelType w:val="multilevel"/>
    <w:tmpl w:val="81AABDF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8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 w16cid:durableId="584799630">
    <w:abstractNumId w:val="9"/>
  </w:num>
  <w:num w:numId="2" w16cid:durableId="1930455991">
    <w:abstractNumId w:val="22"/>
  </w:num>
  <w:num w:numId="3" w16cid:durableId="695353955">
    <w:abstractNumId w:val="33"/>
  </w:num>
  <w:num w:numId="4" w16cid:durableId="471018648">
    <w:abstractNumId w:val="3"/>
  </w:num>
  <w:num w:numId="5" w16cid:durableId="1079717833">
    <w:abstractNumId w:val="21"/>
  </w:num>
  <w:num w:numId="6" w16cid:durableId="691032586">
    <w:abstractNumId w:val="17"/>
  </w:num>
  <w:num w:numId="7" w16cid:durableId="2890464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25"/>
  </w:num>
  <w:num w:numId="11" w16cid:durableId="924609864">
    <w:abstractNumId w:val="27"/>
  </w:num>
  <w:num w:numId="12" w16cid:durableId="497813252">
    <w:abstractNumId w:val="13"/>
  </w:num>
  <w:num w:numId="13" w16cid:durableId="447354583">
    <w:abstractNumId w:val="2"/>
  </w:num>
  <w:num w:numId="14" w16cid:durableId="1243369422">
    <w:abstractNumId w:val="20"/>
  </w:num>
  <w:num w:numId="15" w16cid:durableId="29799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31"/>
  </w:num>
  <w:num w:numId="17" w16cid:durableId="153037480">
    <w:abstractNumId w:val="1"/>
  </w:num>
  <w:num w:numId="18" w16cid:durableId="7371698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7"/>
  </w:num>
  <w:num w:numId="20" w16cid:durableId="1001658544">
    <w:abstractNumId w:val="32"/>
  </w:num>
  <w:num w:numId="21" w16cid:durableId="204682910">
    <w:abstractNumId w:val="28"/>
  </w:num>
  <w:num w:numId="22" w16cid:durableId="76827204">
    <w:abstractNumId w:val="23"/>
  </w:num>
  <w:num w:numId="23" w16cid:durableId="1728457627">
    <w:abstractNumId w:val="19"/>
  </w:num>
  <w:num w:numId="24" w16cid:durableId="791808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45231705">
    <w:abstractNumId w:val="30"/>
  </w:num>
  <w:num w:numId="26" w16cid:durableId="1299216460">
    <w:abstractNumId w:val="29"/>
  </w:num>
  <w:num w:numId="27" w16cid:durableId="1590381738">
    <w:abstractNumId w:val="14"/>
  </w:num>
  <w:num w:numId="28" w16cid:durableId="1713918573">
    <w:abstractNumId w:val="34"/>
  </w:num>
  <w:num w:numId="29" w16cid:durableId="368844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408255">
    <w:abstractNumId w:val="0"/>
  </w:num>
  <w:num w:numId="31" w16cid:durableId="1654218407">
    <w:abstractNumId w:val="11"/>
  </w:num>
  <w:num w:numId="32" w16cid:durableId="198902196">
    <w:abstractNumId w:val="24"/>
  </w:num>
  <w:num w:numId="33" w16cid:durableId="695885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29951523">
    <w:abstractNumId w:val="12"/>
  </w:num>
  <w:num w:numId="35" w16cid:durableId="264115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07D3"/>
    <w:rsid w:val="000735CC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BA1"/>
    <w:rsid w:val="00102C82"/>
    <w:rsid w:val="00102D1E"/>
    <w:rsid w:val="00103717"/>
    <w:rsid w:val="00110D68"/>
    <w:rsid w:val="00112ED7"/>
    <w:rsid w:val="00114060"/>
    <w:rsid w:val="0011637E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957"/>
    <w:rsid w:val="00156401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A7E03"/>
    <w:rsid w:val="001B0D01"/>
    <w:rsid w:val="001B70C4"/>
    <w:rsid w:val="001C1F43"/>
    <w:rsid w:val="001C259A"/>
    <w:rsid w:val="001C2E47"/>
    <w:rsid w:val="001C3DA4"/>
    <w:rsid w:val="001C6D30"/>
    <w:rsid w:val="001D0B3D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600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A18C0"/>
    <w:rsid w:val="002A2339"/>
    <w:rsid w:val="002B2A6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D453F"/>
    <w:rsid w:val="002D4A13"/>
    <w:rsid w:val="002E2B68"/>
    <w:rsid w:val="002E4E1C"/>
    <w:rsid w:val="002E4E99"/>
    <w:rsid w:val="002F0521"/>
    <w:rsid w:val="002F4323"/>
    <w:rsid w:val="002F46F3"/>
    <w:rsid w:val="002F5C77"/>
    <w:rsid w:val="002F6034"/>
    <w:rsid w:val="002F6F68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15DC0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6BB2"/>
    <w:rsid w:val="00347161"/>
    <w:rsid w:val="0034761F"/>
    <w:rsid w:val="003510CE"/>
    <w:rsid w:val="00353624"/>
    <w:rsid w:val="0035703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95032"/>
    <w:rsid w:val="004A0E7B"/>
    <w:rsid w:val="004A1953"/>
    <w:rsid w:val="004B5284"/>
    <w:rsid w:val="004C0E2B"/>
    <w:rsid w:val="004C1A86"/>
    <w:rsid w:val="004C1F23"/>
    <w:rsid w:val="004C4ED5"/>
    <w:rsid w:val="004C64AB"/>
    <w:rsid w:val="004D0A34"/>
    <w:rsid w:val="004D0DB4"/>
    <w:rsid w:val="004D1E9D"/>
    <w:rsid w:val="004D6D83"/>
    <w:rsid w:val="004E29ED"/>
    <w:rsid w:val="004E57D3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1516D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3845"/>
    <w:rsid w:val="00664DCB"/>
    <w:rsid w:val="00665123"/>
    <w:rsid w:val="00665C3E"/>
    <w:rsid w:val="00665CE9"/>
    <w:rsid w:val="00666A1A"/>
    <w:rsid w:val="00666FF7"/>
    <w:rsid w:val="006670A7"/>
    <w:rsid w:val="00667C14"/>
    <w:rsid w:val="0067344E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0CD6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0FF7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E96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10B84"/>
    <w:rsid w:val="0081194D"/>
    <w:rsid w:val="0081597F"/>
    <w:rsid w:val="0081599A"/>
    <w:rsid w:val="008212B3"/>
    <w:rsid w:val="00821A6E"/>
    <w:rsid w:val="00825DDE"/>
    <w:rsid w:val="00832F78"/>
    <w:rsid w:val="00835014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F1"/>
    <w:rsid w:val="008B5418"/>
    <w:rsid w:val="008C0DA0"/>
    <w:rsid w:val="008C1430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78A"/>
    <w:rsid w:val="008D5FA7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6AB5"/>
    <w:rsid w:val="009826A1"/>
    <w:rsid w:val="0098357D"/>
    <w:rsid w:val="00983B83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2F38"/>
    <w:rsid w:val="00A75072"/>
    <w:rsid w:val="00A752A7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DB6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53"/>
    <w:rsid w:val="00C347FE"/>
    <w:rsid w:val="00C35ED5"/>
    <w:rsid w:val="00C40C3F"/>
    <w:rsid w:val="00C42A09"/>
    <w:rsid w:val="00C5062A"/>
    <w:rsid w:val="00C511F9"/>
    <w:rsid w:val="00C56E71"/>
    <w:rsid w:val="00C62B76"/>
    <w:rsid w:val="00C638F4"/>
    <w:rsid w:val="00C64033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E6186"/>
    <w:rsid w:val="00DF457F"/>
    <w:rsid w:val="00DF6B22"/>
    <w:rsid w:val="00DF7D40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4370"/>
    <w:rsid w:val="00F061CE"/>
    <w:rsid w:val="00F06A62"/>
    <w:rsid w:val="00F076C9"/>
    <w:rsid w:val="00F078B5"/>
    <w:rsid w:val="00F1299B"/>
    <w:rsid w:val="00F135FB"/>
    <w:rsid w:val="00F1479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5DBB"/>
    <w:rsid w:val="00F36F27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2E75"/>
    <w:rsid w:val="00F93B98"/>
    <w:rsid w:val="00F967F5"/>
    <w:rsid w:val="00FA1978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BD9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8</cp:revision>
  <cp:lastPrinted>2022-09-01T10:44:00Z</cp:lastPrinted>
  <dcterms:created xsi:type="dcterms:W3CDTF">2022-10-27T10:32:00Z</dcterms:created>
  <dcterms:modified xsi:type="dcterms:W3CDTF">2022-10-28T07:57:00Z</dcterms:modified>
</cp:coreProperties>
</file>