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99FCB" w14:textId="77777777" w:rsidR="00186AA2" w:rsidRPr="00704C06" w:rsidRDefault="00186AA2" w:rsidP="00186AA2">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10D40CA2" w14:textId="77777777" w:rsidR="00186AA2" w:rsidRPr="00704C06" w:rsidRDefault="00186AA2" w:rsidP="00186AA2">
      <w:pPr>
        <w:spacing w:line="240" w:lineRule="auto"/>
        <w:jc w:val="center"/>
        <w:rPr>
          <w:rFonts w:ascii="Century Gothic" w:hAnsi="Century Gothic" w:cs="Arial"/>
          <w:b/>
          <w:color w:val="000000" w:themeColor="text1"/>
          <w:sz w:val="28"/>
          <w:szCs w:val="28"/>
        </w:rPr>
      </w:pPr>
      <w:r w:rsidRPr="00704C06">
        <w:rPr>
          <w:rFonts w:ascii="Century Gothic" w:hAnsi="Century Gothic" w:cs="Arial"/>
          <w:b/>
          <w:color w:val="000000" w:themeColor="text1"/>
          <w:sz w:val="28"/>
          <w:szCs w:val="28"/>
        </w:rPr>
        <w:t>Parish Council Meeting</w:t>
      </w:r>
    </w:p>
    <w:p w14:paraId="31F56D2E" w14:textId="0982ECF9" w:rsidR="00186AA2" w:rsidRDefault="00186AA2" w:rsidP="00186AA2">
      <w:pPr>
        <w:rPr>
          <w:rFonts w:ascii="Century Gothic" w:hAnsi="Century Gothic" w:cs="Arial"/>
        </w:rPr>
      </w:pPr>
      <w:r w:rsidRPr="00704C06">
        <w:rPr>
          <w:rFonts w:ascii="Century Gothic" w:hAnsi="Century Gothic" w:cs="Arial"/>
          <w:b/>
          <w:color w:val="000000" w:themeColor="text1"/>
        </w:rPr>
        <w:t xml:space="preserve">Minutes of the Parish Council Meeting held on the </w:t>
      </w:r>
      <w:r w:rsidRPr="00882F32">
        <w:rPr>
          <w:rFonts w:ascii="Century Gothic" w:hAnsi="Century Gothic" w:cs="Arial"/>
        </w:rPr>
        <w:t xml:space="preserve">Wednesday </w:t>
      </w:r>
      <w:r w:rsidR="006B67FF">
        <w:rPr>
          <w:rFonts w:ascii="Century Gothic" w:hAnsi="Century Gothic" w:cs="Arial"/>
        </w:rPr>
        <w:t>1st</w:t>
      </w:r>
      <w:r>
        <w:rPr>
          <w:rFonts w:ascii="Century Gothic" w:hAnsi="Century Gothic" w:cs="Arial"/>
        </w:rPr>
        <w:t xml:space="preserve"> of </w:t>
      </w:r>
      <w:r w:rsidR="006B67FF">
        <w:rPr>
          <w:rFonts w:ascii="Century Gothic" w:hAnsi="Century Gothic" w:cs="Arial"/>
        </w:rPr>
        <w:t>Novem</w:t>
      </w:r>
      <w:r>
        <w:rPr>
          <w:rFonts w:ascii="Century Gothic" w:hAnsi="Century Gothic" w:cs="Arial"/>
        </w:rPr>
        <w:t xml:space="preserve">ber </w:t>
      </w:r>
      <w:r w:rsidRPr="00882F32">
        <w:rPr>
          <w:rFonts w:ascii="Century Gothic" w:hAnsi="Century Gothic" w:cs="Arial"/>
        </w:rPr>
        <w:t>202</w:t>
      </w:r>
      <w:r>
        <w:rPr>
          <w:rFonts w:ascii="Century Gothic" w:hAnsi="Century Gothic" w:cs="Arial"/>
        </w:rPr>
        <w:t>3</w:t>
      </w:r>
      <w:r w:rsidRPr="00882F32">
        <w:rPr>
          <w:rFonts w:ascii="Century Gothic" w:hAnsi="Century Gothic" w:cs="Arial"/>
        </w:rPr>
        <w:t xml:space="preserve">. </w:t>
      </w:r>
    </w:p>
    <w:p w14:paraId="2F6A5EBF" w14:textId="77777777" w:rsidR="00186AA2" w:rsidRPr="00704C06" w:rsidRDefault="00186AA2" w:rsidP="00186AA2">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at 7.30pm the Pavilion, Ford Lane, Alresford</w:t>
      </w:r>
    </w:p>
    <w:p w14:paraId="1EC1817B" w14:textId="6A2A20F4"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Cllrs. Present</w:t>
      </w:r>
      <w:r w:rsidRPr="00F139A4">
        <w:rPr>
          <w:rFonts w:ascii="Century Gothic" w:hAnsi="Century Gothic" w:cs="Arial"/>
          <w:b/>
          <w:color w:val="000000" w:themeColor="text1"/>
          <w:sz w:val="20"/>
          <w:szCs w:val="20"/>
        </w:rPr>
        <w:t xml:space="preserve">: </w:t>
      </w:r>
      <w:r w:rsidRPr="00F139A4">
        <w:rPr>
          <w:rFonts w:ascii="Century Gothic" w:hAnsi="Century Gothic"/>
          <w:color w:val="000000" w:themeColor="text1"/>
          <w:sz w:val="20"/>
          <w:szCs w:val="20"/>
        </w:rPr>
        <w:t xml:space="preserve">Cllr. F. Belgrove (Chairman), Cllr E. Osborne (Vice Chairman), Cllr L Belgrove, Cllr G Scott, Cllr. A. Wiggins, </w:t>
      </w:r>
      <w:r w:rsidR="00574923">
        <w:rPr>
          <w:rFonts w:ascii="Century Gothic" w:hAnsi="Century Gothic"/>
          <w:color w:val="000000" w:themeColor="text1"/>
          <w:sz w:val="20"/>
          <w:szCs w:val="20"/>
        </w:rPr>
        <w:t xml:space="preserve">Cllr J Claremont Brown, </w:t>
      </w:r>
      <w:r w:rsidRPr="00F139A4">
        <w:rPr>
          <w:rFonts w:ascii="Century Gothic" w:hAnsi="Century Gothic"/>
          <w:color w:val="000000" w:themeColor="text1"/>
          <w:sz w:val="20"/>
          <w:szCs w:val="20"/>
        </w:rPr>
        <w:t>Cllr A Broom, Cllr V Dalzell.</w:t>
      </w:r>
    </w:p>
    <w:p w14:paraId="00911917" w14:textId="7BC004F8"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color w:val="000000" w:themeColor="text1"/>
          <w:sz w:val="20"/>
          <w:szCs w:val="20"/>
        </w:rPr>
        <w:t xml:space="preserve">Also present: </w:t>
      </w:r>
      <w:r w:rsidRPr="00F139A4">
        <w:rPr>
          <w:rFonts w:ascii="Century Gothic" w:hAnsi="Century Gothic"/>
          <w:color w:val="000000" w:themeColor="text1"/>
          <w:sz w:val="20"/>
          <w:szCs w:val="20"/>
        </w:rPr>
        <w:tab/>
        <w:t>The Clerk, County Cllr. A. Goggin</w:t>
      </w:r>
      <w:r w:rsidR="002816CE">
        <w:rPr>
          <w:rFonts w:ascii="Century Gothic" w:hAnsi="Century Gothic"/>
          <w:color w:val="000000" w:themeColor="text1"/>
          <w:sz w:val="20"/>
          <w:szCs w:val="20"/>
        </w:rPr>
        <w:t>, PCSO Brandon, Sgt Moss,</w:t>
      </w:r>
      <w:r w:rsidRPr="00F139A4">
        <w:rPr>
          <w:rFonts w:ascii="Century Gothic" w:hAnsi="Century Gothic"/>
          <w:color w:val="000000" w:themeColor="text1"/>
          <w:sz w:val="20"/>
          <w:szCs w:val="20"/>
        </w:rPr>
        <w:t xml:space="preserve"> Members of the public x</w:t>
      </w:r>
      <w:r w:rsidR="002816CE">
        <w:rPr>
          <w:rFonts w:ascii="Century Gothic" w:hAnsi="Century Gothic"/>
          <w:color w:val="000000" w:themeColor="text1"/>
          <w:sz w:val="20"/>
          <w:szCs w:val="20"/>
        </w:rPr>
        <w:t>4</w:t>
      </w:r>
      <w:r w:rsidRPr="00F139A4">
        <w:rPr>
          <w:rFonts w:ascii="Century Gothic" w:hAnsi="Century Gothic"/>
          <w:color w:val="000000" w:themeColor="text1"/>
          <w:sz w:val="20"/>
          <w:szCs w:val="20"/>
        </w:rPr>
        <w:tab/>
      </w:r>
      <w:r w:rsidRPr="00F139A4">
        <w:rPr>
          <w:rFonts w:ascii="Century Gothic" w:hAnsi="Century Gothic"/>
          <w:color w:val="000000" w:themeColor="text1"/>
          <w:sz w:val="20"/>
          <w:szCs w:val="20"/>
        </w:rPr>
        <w:tab/>
      </w:r>
    </w:p>
    <w:p w14:paraId="597C2CD2" w14:textId="77777777"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Meeting opens:</w:t>
      </w:r>
      <w:r w:rsidRPr="00F139A4">
        <w:rPr>
          <w:rFonts w:ascii="Century Gothic" w:hAnsi="Century Gothic"/>
          <w:color w:val="000000" w:themeColor="text1"/>
          <w:sz w:val="20"/>
          <w:szCs w:val="20"/>
        </w:rPr>
        <w:t xml:space="preserve"> 19.30 hrs transacting the following business:</w:t>
      </w:r>
    </w:p>
    <w:p w14:paraId="0BD0473D" w14:textId="77777777" w:rsidR="00186AA2" w:rsidRDefault="00186AA2" w:rsidP="00186AA2">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 xml:space="preserve">Minutes from the </w:t>
      </w:r>
      <w:r>
        <w:rPr>
          <w:rFonts w:ascii="Century Gothic" w:hAnsi="Century Gothic" w:cs="Arial"/>
          <w:b/>
          <w:color w:val="000000" w:themeColor="text1"/>
          <w:sz w:val="28"/>
          <w:szCs w:val="28"/>
          <w:u w:val="single"/>
        </w:rPr>
        <w:t xml:space="preserve">Published </w:t>
      </w:r>
      <w:r w:rsidRPr="00704C06">
        <w:rPr>
          <w:rFonts w:ascii="Century Gothic" w:hAnsi="Century Gothic" w:cs="Arial"/>
          <w:b/>
          <w:color w:val="000000" w:themeColor="text1"/>
          <w:sz w:val="28"/>
          <w:szCs w:val="28"/>
          <w:u w:val="single"/>
        </w:rPr>
        <w:t>Agenda</w:t>
      </w:r>
    </w:p>
    <w:p w14:paraId="05570AE0" w14:textId="77777777" w:rsidR="008435F8" w:rsidRDefault="004F2853" w:rsidP="00AC721E">
      <w:pPr>
        <w:spacing w:line="276" w:lineRule="auto"/>
        <w:rPr>
          <w:rFonts w:ascii="Century Gothic" w:hAnsi="Century Gothic" w:cs="Arial"/>
          <w:b/>
          <w:sz w:val="20"/>
          <w:szCs w:val="20"/>
        </w:rPr>
      </w:pPr>
      <w:r w:rsidRPr="00DB5B8C">
        <w:rPr>
          <w:rFonts w:ascii="Century Gothic" w:hAnsi="Century Gothic" w:cs="Arial"/>
          <w:b/>
          <w:sz w:val="20"/>
          <w:szCs w:val="20"/>
        </w:rPr>
        <w:t>1</w:t>
      </w:r>
      <w:r w:rsidR="00474EB4">
        <w:rPr>
          <w:rFonts w:ascii="Century Gothic" w:hAnsi="Century Gothic" w:cs="Arial"/>
          <w:b/>
          <w:sz w:val="20"/>
          <w:szCs w:val="20"/>
        </w:rPr>
        <w:t>1</w:t>
      </w:r>
      <w:r w:rsidR="009D6352" w:rsidRPr="00DB5B8C">
        <w:rPr>
          <w:rFonts w:ascii="Century Gothic" w:hAnsi="Century Gothic" w:cs="Arial"/>
          <w:b/>
          <w:sz w:val="20"/>
          <w:szCs w:val="20"/>
        </w:rPr>
        <w:t>.2</w:t>
      </w:r>
      <w:r w:rsidR="00B44F07" w:rsidRPr="00DB5B8C">
        <w:rPr>
          <w:rFonts w:ascii="Century Gothic" w:hAnsi="Century Gothic" w:cs="Arial"/>
          <w:b/>
          <w:sz w:val="20"/>
          <w:szCs w:val="20"/>
        </w:rPr>
        <w:t>3</w:t>
      </w:r>
      <w:r w:rsidR="009D6352" w:rsidRPr="00DB5B8C">
        <w:rPr>
          <w:rFonts w:ascii="Century Gothic" w:hAnsi="Century Gothic" w:cs="Arial"/>
          <w:b/>
          <w:sz w:val="20"/>
          <w:szCs w:val="20"/>
        </w:rPr>
        <w:t>.</w:t>
      </w:r>
      <w:r w:rsidR="00474EB4">
        <w:rPr>
          <w:rFonts w:ascii="Century Gothic" w:hAnsi="Century Gothic" w:cs="Arial"/>
          <w:b/>
          <w:sz w:val="20"/>
          <w:szCs w:val="20"/>
        </w:rPr>
        <w:t>212</w:t>
      </w:r>
      <w:r w:rsidR="009D6352" w:rsidRPr="00DB5B8C">
        <w:rPr>
          <w:rFonts w:ascii="Century Gothic" w:hAnsi="Century Gothic" w:cs="Arial"/>
          <w:b/>
          <w:sz w:val="20"/>
          <w:szCs w:val="20"/>
        </w:rPr>
        <w:t xml:space="preserve"> </w:t>
      </w:r>
      <w:r w:rsidR="001425CF" w:rsidRPr="00DB5B8C">
        <w:rPr>
          <w:rFonts w:ascii="Century Gothic" w:hAnsi="Century Gothic" w:cs="Arial"/>
          <w:b/>
          <w:sz w:val="20"/>
          <w:szCs w:val="20"/>
        </w:rPr>
        <w:tab/>
      </w:r>
      <w:r w:rsidR="00690362" w:rsidRPr="00DB5B8C">
        <w:rPr>
          <w:rFonts w:ascii="Century Gothic" w:hAnsi="Century Gothic" w:cs="Arial"/>
          <w:b/>
          <w:sz w:val="20"/>
          <w:szCs w:val="20"/>
        </w:rPr>
        <w:t>Announcements</w:t>
      </w:r>
      <w:r w:rsidR="00D76C5A" w:rsidRPr="00DB5B8C">
        <w:rPr>
          <w:rFonts w:ascii="Century Gothic" w:hAnsi="Century Gothic" w:cs="Arial"/>
          <w:b/>
          <w:sz w:val="20"/>
          <w:szCs w:val="20"/>
        </w:rPr>
        <w:t xml:space="preserve">- </w:t>
      </w:r>
    </w:p>
    <w:p w14:paraId="7748F0E3" w14:textId="66F4B098" w:rsidR="008435F8" w:rsidRDefault="008435F8" w:rsidP="008435F8">
      <w:pPr>
        <w:spacing w:line="276" w:lineRule="auto"/>
        <w:rPr>
          <w:rFonts w:ascii="Century Gothic" w:hAnsi="Century Gothic" w:cs="Arial"/>
          <w:bCs/>
          <w:sz w:val="20"/>
          <w:szCs w:val="20"/>
        </w:rPr>
      </w:pPr>
      <w:r>
        <w:rPr>
          <w:rFonts w:ascii="Century Gothic" w:hAnsi="Century Gothic" w:cs="Arial"/>
          <w:bCs/>
          <w:sz w:val="20"/>
          <w:szCs w:val="20"/>
        </w:rPr>
        <w:t>The chairman welcomes PCSO J Brandon and Sergeant V Moss will speak about policing in the village.</w:t>
      </w:r>
    </w:p>
    <w:p w14:paraId="124FE070" w14:textId="5F41825B" w:rsidR="008435F8" w:rsidRDefault="008435F8" w:rsidP="008435F8">
      <w:pPr>
        <w:spacing w:line="276" w:lineRule="auto"/>
        <w:rPr>
          <w:rFonts w:ascii="Century Gothic" w:hAnsi="Century Gothic" w:cs="Arial"/>
          <w:bCs/>
          <w:sz w:val="20"/>
          <w:szCs w:val="20"/>
        </w:rPr>
      </w:pPr>
      <w:r>
        <w:rPr>
          <w:rFonts w:ascii="Century Gothic" w:hAnsi="Century Gothic" w:cs="Arial"/>
          <w:bCs/>
          <w:sz w:val="20"/>
          <w:szCs w:val="20"/>
        </w:rPr>
        <w:t>The clerk will be making a governance announcement</w:t>
      </w:r>
      <w:r w:rsidR="00B63840">
        <w:rPr>
          <w:rFonts w:ascii="Century Gothic" w:hAnsi="Century Gothic" w:cs="Arial"/>
          <w:bCs/>
          <w:sz w:val="20"/>
          <w:szCs w:val="20"/>
        </w:rPr>
        <w:t xml:space="preserve"> following the chairman’s announcements.</w:t>
      </w:r>
    </w:p>
    <w:p w14:paraId="1F1D0829" w14:textId="562C8780" w:rsidR="008078A6" w:rsidRDefault="009369AB" w:rsidP="00AC721E">
      <w:pPr>
        <w:spacing w:line="276" w:lineRule="auto"/>
        <w:rPr>
          <w:rFonts w:ascii="Century Gothic" w:hAnsi="Century Gothic" w:cs="Arial"/>
          <w:bCs/>
          <w:sz w:val="20"/>
          <w:szCs w:val="20"/>
        </w:rPr>
      </w:pPr>
      <w:r w:rsidRPr="009369AB">
        <w:rPr>
          <w:rFonts w:ascii="Century Gothic" w:hAnsi="Century Gothic" w:cs="Arial"/>
          <w:bCs/>
          <w:sz w:val="20"/>
          <w:szCs w:val="20"/>
        </w:rPr>
        <w:t xml:space="preserve">Chairman </w:t>
      </w:r>
      <w:r w:rsidR="00664090">
        <w:rPr>
          <w:rFonts w:ascii="Century Gothic" w:hAnsi="Century Gothic" w:cs="Arial"/>
          <w:bCs/>
          <w:sz w:val="20"/>
          <w:szCs w:val="20"/>
        </w:rPr>
        <w:t>announces that Alresfo</w:t>
      </w:r>
      <w:r w:rsidR="00906B6A">
        <w:rPr>
          <w:rFonts w:ascii="Century Gothic" w:hAnsi="Century Gothic" w:cs="Arial"/>
          <w:bCs/>
          <w:sz w:val="20"/>
          <w:szCs w:val="20"/>
        </w:rPr>
        <w:t>r</w:t>
      </w:r>
      <w:r w:rsidR="00664090">
        <w:rPr>
          <w:rFonts w:ascii="Century Gothic" w:hAnsi="Century Gothic" w:cs="Arial"/>
          <w:bCs/>
          <w:sz w:val="20"/>
          <w:szCs w:val="20"/>
        </w:rPr>
        <w:t>d has won fo</w:t>
      </w:r>
      <w:r w:rsidR="00906B6A">
        <w:rPr>
          <w:rFonts w:ascii="Century Gothic" w:hAnsi="Century Gothic" w:cs="Arial"/>
          <w:bCs/>
          <w:sz w:val="20"/>
          <w:szCs w:val="20"/>
        </w:rPr>
        <w:t>r</w:t>
      </w:r>
      <w:r w:rsidR="00664090">
        <w:rPr>
          <w:rFonts w:ascii="Century Gothic" w:hAnsi="Century Gothic" w:cs="Arial"/>
          <w:bCs/>
          <w:sz w:val="20"/>
          <w:szCs w:val="20"/>
        </w:rPr>
        <w:t xml:space="preserve"> the second year on the trot the Essex Playing Fields Association</w:t>
      </w:r>
      <w:r w:rsidR="00906B6A">
        <w:rPr>
          <w:rFonts w:ascii="Century Gothic" w:hAnsi="Century Gothic" w:cs="Arial"/>
          <w:bCs/>
          <w:sz w:val="20"/>
          <w:szCs w:val="20"/>
        </w:rPr>
        <w:t xml:space="preserve">, </w:t>
      </w:r>
      <w:r w:rsidR="00F15E70">
        <w:rPr>
          <w:rFonts w:ascii="Century Gothic" w:hAnsi="Century Gothic" w:cs="Arial"/>
          <w:bCs/>
          <w:sz w:val="20"/>
          <w:szCs w:val="20"/>
        </w:rPr>
        <w:t xml:space="preserve">Class 2 </w:t>
      </w:r>
      <w:r w:rsidR="00906B6A">
        <w:rPr>
          <w:rFonts w:ascii="Century Gothic" w:hAnsi="Century Gothic" w:cs="Arial"/>
          <w:bCs/>
          <w:sz w:val="20"/>
          <w:szCs w:val="20"/>
        </w:rPr>
        <w:t xml:space="preserve">Best Kept Playing Field Competition, along with </w:t>
      </w:r>
      <w:r w:rsidR="00F15E70">
        <w:rPr>
          <w:rFonts w:ascii="Century Gothic" w:hAnsi="Century Gothic" w:cs="Arial"/>
          <w:bCs/>
          <w:sz w:val="20"/>
          <w:szCs w:val="20"/>
        </w:rPr>
        <w:t xml:space="preserve">Class 3 runner up for </w:t>
      </w:r>
      <w:r w:rsidR="002538D1">
        <w:rPr>
          <w:rFonts w:ascii="Century Gothic" w:hAnsi="Century Gothic" w:cs="Arial"/>
          <w:bCs/>
          <w:sz w:val="20"/>
          <w:szCs w:val="20"/>
        </w:rPr>
        <w:t>Best Play Area, and a Gold Award f</w:t>
      </w:r>
      <w:r w:rsidR="00270DBC">
        <w:rPr>
          <w:rFonts w:ascii="Century Gothic" w:hAnsi="Century Gothic" w:cs="Arial"/>
          <w:bCs/>
          <w:sz w:val="20"/>
          <w:szCs w:val="20"/>
        </w:rPr>
        <w:t xml:space="preserve">or the best kept </w:t>
      </w:r>
      <w:r w:rsidR="00630E18">
        <w:rPr>
          <w:rFonts w:ascii="Century Gothic" w:hAnsi="Century Gothic" w:cs="Arial"/>
          <w:bCs/>
          <w:sz w:val="20"/>
          <w:szCs w:val="20"/>
        </w:rPr>
        <w:t>F</w:t>
      </w:r>
      <w:r w:rsidR="00270DBC">
        <w:rPr>
          <w:rFonts w:ascii="Century Gothic" w:hAnsi="Century Gothic" w:cs="Arial"/>
          <w:bCs/>
          <w:sz w:val="20"/>
          <w:szCs w:val="20"/>
        </w:rPr>
        <w:t xml:space="preserve">ootball </w:t>
      </w:r>
      <w:r w:rsidR="00630E18">
        <w:rPr>
          <w:rFonts w:ascii="Century Gothic" w:hAnsi="Century Gothic" w:cs="Arial"/>
          <w:bCs/>
          <w:sz w:val="20"/>
          <w:szCs w:val="20"/>
        </w:rPr>
        <w:t>P</w:t>
      </w:r>
      <w:r w:rsidR="00270DBC">
        <w:rPr>
          <w:rFonts w:ascii="Century Gothic" w:hAnsi="Century Gothic" w:cs="Arial"/>
          <w:bCs/>
          <w:sz w:val="20"/>
          <w:szCs w:val="20"/>
        </w:rPr>
        <w:t>itch</w:t>
      </w:r>
      <w:r w:rsidR="00A546FC">
        <w:rPr>
          <w:rFonts w:ascii="Century Gothic" w:hAnsi="Century Gothic" w:cs="Arial"/>
          <w:bCs/>
          <w:sz w:val="20"/>
          <w:szCs w:val="20"/>
        </w:rPr>
        <w:t>.</w:t>
      </w:r>
      <w:r w:rsidR="000B6ECA">
        <w:rPr>
          <w:rFonts w:ascii="Century Gothic" w:hAnsi="Century Gothic" w:cs="Arial"/>
          <w:bCs/>
          <w:sz w:val="20"/>
          <w:szCs w:val="20"/>
        </w:rPr>
        <w:t xml:space="preserve"> He thanks all the staff contractors and volunteers who maintain such high standards.</w:t>
      </w:r>
    </w:p>
    <w:p w14:paraId="780DF1AF" w14:textId="2E09A6F0" w:rsidR="003B3521" w:rsidRDefault="003B3521" w:rsidP="00AC721E">
      <w:pPr>
        <w:spacing w:line="276" w:lineRule="auto"/>
        <w:rPr>
          <w:rFonts w:ascii="Century Gothic" w:hAnsi="Century Gothic" w:cs="Arial"/>
          <w:bCs/>
          <w:sz w:val="20"/>
          <w:szCs w:val="20"/>
        </w:rPr>
      </w:pPr>
      <w:r>
        <w:rPr>
          <w:rFonts w:ascii="Century Gothic" w:hAnsi="Century Gothic" w:cs="Arial"/>
          <w:bCs/>
          <w:sz w:val="20"/>
          <w:szCs w:val="20"/>
        </w:rPr>
        <w:t>Reminds all present that there will be a wreath laying ceremony at the war memorial at 11am on 11.11.23</w:t>
      </w:r>
      <w:r w:rsidR="007B238E">
        <w:rPr>
          <w:rFonts w:ascii="Century Gothic" w:hAnsi="Century Gothic" w:cs="Arial"/>
          <w:bCs/>
          <w:sz w:val="20"/>
          <w:szCs w:val="20"/>
        </w:rPr>
        <w:t xml:space="preserve"> and a church remembrance service on the Sunday 12</w:t>
      </w:r>
      <w:r w:rsidR="007B238E" w:rsidRPr="007B238E">
        <w:rPr>
          <w:rFonts w:ascii="Century Gothic" w:hAnsi="Century Gothic" w:cs="Arial"/>
          <w:bCs/>
          <w:sz w:val="20"/>
          <w:szCs w:val="20"/>
          <w:vertAlign w:val="superscript"/>
        </w:rPr>
        <w:t>th</w:t>
      </w:r>
      <w:r w:rsidR="007B238E">
        <w:rPr>
          <w:rFonts w:ascii="Century Gothic" w:hAnsi="Century Gothic" w:cs="Arial"/>
          <w:bCs/>
          <w:sz w:val="20"/>
          <w:szCs w:val="20"/>
        </w:rPr>
        <w:t>.</w:t>
      </w:r>
    </w:p>
    <w:p w14:paraId="55BE1195" w14:textId="448265B9" w:rsidR="007B238E" w:rsidRDefault="007B238E" w:rsidP="00AC721E">
      <w:pPr>
        <w:spacing w:line="276" w:lineRule="auto"/>
        <w:rPr>
          <w:rFonts w:ascii="Century Gothic" w:hAnsi="Century Gothic" w:cs="Arial"/>
          <w:bCs/>
          <w:sz w:val="20"/>
          <w:szCs w:val="20"/>
        </w:rPr>
      </w:pPr>
      <w:r>
        <w:rPr>
          <w:rFonts w:ascii="Century Gothic" w:hAnsi="Century Gothic" w:cs="Arial"/>
          <w:bCs/>
          <w:sz w:val="20"/>
          <w:szCs w:val="20"/>
        </w:rPr>
        <w:t>Informs all present that there will be drinks after the December meeting.</w:t>
      </w:r>
    </w:p>
    <w:p w14:paraId="40B6671A" w14:textId="1272BC9D" w:rsidR="00C14F55" w:rsidRDefault="00630E18" w:rsidP="00AC721E">
      <w:pPr>
        <w:spacing w:line="276" w:lineRule="auto"/>
        <w:rPr>
          <w:rFonts w:ascii="Century Gothic" w:hAnsi="Century Gothic" w:cs="Arial"/>
          <w:bCs/>
          <w:sz w:val="20"/>
          <w:szCs w:val="20"/>
        </w:rPr>
      </w:pPr>
      <w:r>
        <w:rPr>
          <w:rFonts w:ascii="Century Gothic" w:hAnsi="Century Gothic" w:cs="Arial"/>
          <w:bCs/>
          <w:sz w:val="20"/>
          <w:szCs w:val="20"/>
        </w:rPr>
        <w:t>Cllr</w:t>
      </w:r>
      <w:r w:rsidR="00C14F55">
        <w:rPr>
          <w:rFonts w:ascii="Century Gothic" w:hAnsi="Century Gothic" w:cs="Arial"/>
          <w:bCs/>
          <w:sz w:val="20"/>
          <w:szCs w:val="20"/>
        </w:rPr>
        <w:t xml:space="preserve"> </w:t>
      </w:r>
      <w:r>
        <w:rPr>
          <w:rFonts w:ascii="Century Gothic" w:hAnsi="Century Gothic" w:cs="Arial"/>
          <w:bCs/>
          <w:sz w:val="20"/>
          <w:szCs w:val="20"/>
        </w:rPr>
        <w:t>B</w:t>
      </w:r>
      <w:r w:rsidR="00C14F55">
        <w:rPr>
          <w:rFonts w:ascii="Century Gothic" w:hAnsi="Century Gothic" w:cs="Arial"/>
          <w:bCs/>
          <w:sz w:val="20"/>
          <w:szCs w:val="20"/>
        </w:rPr>
        <w:t xml:space="preserve">elgrove reminds all present that a severe weather warning has been </w:t>
      </w:r>
      <w:r>
        <w:rPr>
          <w:rFonts w:ascii="Century Gothic" w:hAnsi="Century Gothic" w:cs="Arial"/>
          <w:bCs/>
          <w:sz w:val="20"/>
          <w:szCs w:val="20"/>
        </w:rPr>
        <w:t>issued.</w:t>
      </w:r>
    </w:p>
    <w:p w14:paraId="49633868" w14:textId="43D01F62" w:rsidR="00640A83" w:rsidRDefault="00640A83" w:rsidP="00AC721E">
      <w:pPr>
        <w:spacing w:line="276" w:lineRule="auto"/>
        <w:rPr>
          <w:rFonts w:ascii="Century Gothic" w:hAnsi="Century Gothic" w:cs="Arial"/>
          <w:bCs/>
          <w:sz w:val="20"/>
          <w:szCs w:val="20"/>
        </w:rPr>
      </w:pPr>
      <w:r>
        <w:rPr>
          <w:rFonts w:ascii="Century Gothic" w:hAnsi="Century Gothic" w:cs="Arial"/>
          <w:bCs/>
          <w:sz w:val="20"/>
          <w:szCs w:val="20"/>
        </w:rPr>
        <w:t>The county councillor report will be slightly extended to discuss quiet lane</w:t>
      </w:r>
      <w:r w:rsidR="00B56AD9">
        <w:rPr>
          <w:rFonts w:ascii="Century Gothic" w:hAnsi="Century Gothic" w:cs="Arial"/>
          <w:bCs/>
          <w:sz w:val="20"/>
          <w:szCs w:val="20"/>
        </w:rPr>
        <w:t>s, and that although the</w:t>
      </w:r>
      <w:r w:rsidR="003D1E47">
        <w:rPr>
          <w:rFonts w:ascii="Century Gothic" w:hAnsi="Century Gothic" w:cs="Arial"/>
          <w:bCs/>
          <w:sz w:val="20"/>
          <w:szCs w:val="20"/>
        </w:rPr>
        <w:t xml:space="preserve"> </w:t>
      </w:r>
      <w:r w:rsidR="00B56AD9">
        <w:rPr>
          <w:rFonts w:ascii="Century Gothic" w:hAnsi="Century Gothic" w:cs="Arial"/>
          <w:bCs/>
          <w:sz w:val="20"/>
          <w:szCs w:val="20"/>
        </w:rPr>
        <w:t xml:space="preserve">planning item </w:t>
      </w:r>
      <w:r w:rsidR="003D1E47">
        <w:rPr>
          <w:rFonts w:ascii="Century Gothic" w:hAnsi="Century Gothic" w:cs="Arial"/>
          <w:bCs/>
          <w:sz w:val="20"/>
          <w:szCs w:val="20"/>
        </w:rPr>
        <w:t>is not for debate, there is some additional information to add on another matter also not for debate.</w:t>
      </w:r>
    </w:p>
    <w:p w14:paraId="49E18B9D" w14:textId="77777777" w:rsidR="00640A83" w:rsidRDefault="00640A83" w:rsidP="00640A83">
      <w:pPr>
        <w:spacing w:line="276" w:lineRule="auto"/>
        <w:rPr>
          <w:rFonts w:ascii="Century Gothic" w:hAnsi="Century Gothic" w:cs="Arial"/>
          <w:bCs/>
          <w:sz w:val="20"/>
          <w:szCs w:val="20"/>
        </w:rPr>
      </w:pPr>
      <w:r>
        <w:rPr>
          <w:rFonts w:ascii="Century Gothic" w:hAnsi="Century Gothic" w:cs="Arial"/>
          <w:bCs/>
          <w:sz w:val="20"/>
          <w:szCs w:val="20"/>
        </w:rPr>
        <w:t>Finally announcing that there will most likely be a memorial for Cllr J Housden in the village at some point in the new year, following a service on November 18</w:t>
      </w:r>
      <w:r w:rsidRPr="00A05DB5">
        <w:rPr>
          <w:rFonts w:ascii="Century Gothic" w:hAnsi="Century Gothic" w:cs="Arial"/>
          <w:bCs/>
          <w:sz w:val="20"/>
          <w:szCs w:val="20"/>
          <w:vertAlign w:val="superscript"/>
        </w:rPr>
        <w:t>th</w:t>
      </w:r>
      <w:r>
        <w:rPr>
          <w:rFonts w:ascii="Century Gothic" w:hAnsi="Century Gothic" w:cs="Arial"/>
          <w:bCs/>
          <w:sz w:val="20"/>
          <w:szCs w:val="20"/>
        </w:rPr>
        <w:t xml:space="preserve"> in London, and the obituary being published in the Brightlingsea and Wivenhoe chronicle.</w:t>
      </w:r>
    </w:p>
    <w:p w14:paraId="070D6282" w14:textId="660ACA89" w:rsidR="00FD5942" w:rsidRDefault="00FD5942" w:rsidP="00AC721E">
      <w:pPr>
        <w:spacing w:line="276" w:lineRule="auto"/>
        <w:rPr>
          <w:rFonts w:ascii="Century Gothic" w:hAnsi="Century Gothic" w:cs="Arial"/>
          <w:bCs/>
          <w:sz w:val="20"/>
          <w:szCs w:val="20"/>
        </w:rPr>
      </w:pPr>
      <w:r>
        <w:rPr>
          <w:rFonts w:ascii="Century Gothic" w:hAnsi="Century Gothic" w:cs="Arial"/>
          <w:bCs/>
          <w:sz w:val="20"/>
          <w:szCs w:val="20"/>
        </w:rPr>
        <w:t>The clerk reads a statement on social media commentary by councillors,</w:t>
      </w:r>
      <w:r w:rsidR="005C151D">
        <w:rPr>
          <w:rFonts w:ascii="Century Gothic" w:hAnsi="Century Gothic" w:cs="Arial"/>
          <w:bCs/>
          <w:sz w:val="20"/>
          <w:szCs w:val="20"/>
        </w:rPr>
        <w:t xml:space="preserve"> about a formal complaint made about a post on Alresford Community Support page</w:t>
      </w:r>
      <w:r w:rsidR="004504B8">
        <w:rPr>
          <w:rFonts w:ascii="Century Gothic" w:hAnsi="Century Gothic" w:cs="Arial"/>
          <w:bCs/>
          <w:sz w:val="20"/>
          <w:szCs w:val="20"/>
        </w:rPr>
        <w:t>, and the policy already in place</w:t>
      </w:r>
      <w:r w:rsidR="005C7191">
        <w:rPr>
          <w:rFonts w:ascii="Century Gothic" w:hAnsi="Century Gothic" w:cs="Arial"/>
          <w:bCs/>
          <w:sz w:val="20"/>
          <w:szCs w:val="20"/>
        </w:rPr>
        <w:t xml:space="preserve"> urging all councillors to exercise caution</w:t>
      </w:r>
      <w:r w:rsidR="005C151D">
        <w:rPr>
          <w:rFonts w:ascii="Century Gothic" w:hAnsi="Century Gothic" w:cs="Arial"/>
          <w:bCs/>
          <w:sz w:val="20"/>
          <w:szCs w:val="20"/>
        </w:rPr>
        <w:t>.</w:t>
      </w:r>
      <w:r w:rsidR="00B27195">
        <w:rPr>
          <w:rFonts w:ascii="Century Gothic" w:hAnsi="Century Gothic" w:cs="Arial"/>
          <w:bCs/>
          <w:sz w:val="20"/>
          <w:szCs w:val="20"/>
        </w:rPr>
        <w:t xml:space="preserve"> </w:t>
      </w:r>
      <w:r w:rsidR="004506B5">
        <w:rPr>
          <w:rFonts w:ascii="Century Gothic" w:hAnsi="Century Gothic" w:cs="Arial"/>
          <w:bCs/>
          <w:sz w:val="20"/>
          <w:szCs w:val="20"/>
        </w:rPr>
        <w:t>Reading</w:t>
      </w:r>
      <w:r w:rsidR="00B27195">
        <w:rPr>
          <w:rFonts w:ascii="Century Gothic" w:hAnsi="Century Gothic" w:cs="Arial"/>
          <w:bCs/>
          <w:sz w:val="20"/>
          <w:szCs w:val="20"/>
        </w:rPr>
        <w:t xml:space="preserve"> the LGA </w:t>
      </w:r>
      <w:r w:rsidR="005C151D">
        <w:rPr>
          <w:rFonts w:ascii="Century Gothic" w:hAnsi="Century Gothic" w:cs="Arial"/>
          <w:bCs/>
          <w:sz w:val="20"/>
          <w:szCs w:val="20"/>
        </w:rPr>
        <w:t xml:space="preserve">Code of </w:t>
      </w:r>
      <w:r w:rsidR="004506B5">
        <w:rPr>
          <w:rFonts w:ascii="Century Gothic" w:hAnsi="Century Gothic" w:cs="Arial"/>
          <w:bCs/>
          <w:sz w:val="20"/>
          <w:szCs w:val="20"/>
        </w:rPr>
        <w:t>C</w:t>
      </w:r>
      <w:r w:rsidR="005C151D">
        <w:rPr>
          <w:rFonts w:ascii="Century Gothic" w:hAnsi="Century Gothic" w:cs="Arial"/>
          <w:bCs/>
          <w:sz w:val="20"/>
          <w:szCs w:val="20"/>
        </w:rPr>
        <w:t>onduct</w:t>
      </w:r>
      <w:r w:rsidR="00B27195">
        <w:rPr>
          <w:rFonts w:ascii="Century Gothic" w:hAnsi="Century Gothic" w:cs="Arial"/>
          <w:bCs/>
          <w:sz w:val="20"/>
          <w:szCs w:val="20"/>
        </w:rPr>
        <w:t xml:space="preserve"> </w:t>
      </w:r>
      <w:r w:rsidR="005C151D">
        <w:rPr>
          <w:rFonts w:ascii="Century Gothic" w:hAnsi="Century Gothic" w:cs="Arial"/>
          <w:bCs/>
          <w:sz w:val="20"/>
          <w:szCs w:val="20"/>
        </w:rPr>
        <w:t xml:space="preserve">Section </w:t>
      </w:r>
      <w:r w:rsidR="00B27195">
        <w:rPr>
          <w:rFonts w:ascii="Century Gothic" w:hAnsi="Century Gothic" w:cs="Arial"/>
          <w:bCs/>
          <w:sz w:val="20"/>
          <w:szCs w:val="20"/>
        </w:rPr>
        <w:t>5</w:t>
      </w:r>
      <w:r w:rsidR="004761F2">
        <w:rPr>
          <w:rFonts w:ascii="Century Gothic" w:hAnsi="Century Gothic" w:cs="Arial"/>
          <w:bCs/>
          <w:sz w:val="20"/>
          <w:szCs w:val="20"/>
        </w:rPr>
        <w:t xml:space="preserve"> Disrepute.</w:t>
      </w:r>
    </w:p>
    <w:p w14:paraId="5C6AC424" w14:textId="7CF56AAE" w:rsidR="00EF4367" w:rsidRPr="00864CF1" w:rsidRDefault="00EF4367" w:rsidP="00AC721E">
      <w:pPr>
        <w:spacing w:line="276" w:lineRule="auto"/>
        <w:rPr>
          <w:rFonts w:ascii="Century Gothic" w:hAnsi="Century Gothic" w:cs="Arial"/>
          <w:bCs/>
          <w:sz w:val="20"/>
          <w:szCs w:val="20"/>
        </w:rPr>
      </w:pPr>
      <w:r>
        <w:rPr>
          <w:rFonts w:ascii="Century Gothic" w:hAnsi="Century Gothic" w:cs="Arial"/>
          <w:bCs/>
          <w:sz w:val="20"/>
          <w:szCs w:val="20"/>
        </w:rPr>
        <w:t>19.36hrs Cllr L Belgrove arrives.</w:t>
      </w:r>
    </w:p>
    <w:p w14:paraId="5ED3F436" w14:textId="7EA29080" w:rsidR="009D6352" w:rsidRPr="003D1E47" w:rsidRDefault="004F2853" w:rsidP="00EC7500">
      <w:pPr>
        <w:spacing w:line="240" w:lineRule="auto"/>
        <w:rPr>
          <w:rFonts w:ascii="Century Gothic" w:hAnsi="Century Gothic" w:cs="Arial"/>
          <w:bCs/>
          <w:sz w:val="20"/>
          <w:szCs w:val="20"/>
          <w:lang w:val="en-US"/>
        </w:rPr>
      </w:pPr>
      <w:r w:rsidRPr="00DB5B8C">
        <w:rPr>
          <w:rFonts w:ascii="Century Gothic" w:hAnsi="Century Gothic" w:cs="Arial"/>
          <w:b/>
          <w:sz w:val="20"/>
          <w:szCs w:val="20"/>
        </w:rPr>
        <w:t>1</w:t>
      </w:r>
      <w:r w:rsidR="00474EB4">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213</w:t>
      </w:r>
      <w:r w:rsidR="00690362" w:rsidRPr="00DB5B8C">
        <w:rPr>
          <w:rFonts w:ascii="Century Gothic" w:hAnsi="Century Gothic" w:cs="Arial"/>
          <w:b/>
          <w:sz w:val="20"/>
          <w:szCs w:val="20"/>
        </w:rPr>
        <w:tab/>
      </w:r>
      <w:r w:rsidR="00FF62A8" w:rsidRPr="00DB5B8C">
        <w:rPr>
          <w:rFonts w:ascii="Century Gothic" w:hAnsi="Century Gothic" w:cs="Arial"/>
          <w:b/>
          <w:sz w:val="20"/>
          <w:szCs w:val="20"/>
          <w:lang w:val="en-US"/>
        </w:rPr>
        <w:t>Apologies for Absence</w:t>
      </w:r>
      <w:r w:rsidR="00CC794F" w:rsidRPr="00DB5B8C">
        <w:rPr>
          <w:rFonts w:ascii="Century Gothic" w:hAnsi="Century Gothic" w:cs="Arial"/>
          <w:b/>
          <w:sz w:val="20"/>
          <w:szCs w:val="20"/>
          <w:lang w:val="en-US"/>
        </w:rPr>
        <w:t>.</w:t>
      </w:r>
      <w:r w:rsidR="003D1E47">
        <w:rPr>
          <w:rFonts w:ascii="Century Gothic" w:hAnsi="Century Gothic" w:cs="Arial"/>
          <w:b/>
          <w:sz w:val="20"/>
          <w:szCs w:val="20"/>
          <w:lang w:val="en-US"/>
        </w:rPr>
        <w:t xml:space="preserve"> </w:t>
      </w:r>
      <w:r w:rsidR="003D1E47" w:rsidRPr="003D1E47">
        <w:rPr>
          <w:rFonts w:ascii="Century Gothic" w:hAnsi="Century Gothic" w:cs="Arial"/>
          <w:bCs/>
          <w:sz w:val="20"/>
          <w:szCs w:val="20"/>
          <w:lang w:val="en-US"/>
        </w:rPr>
        <w:t>Cllr R Swash, Cllr S Clark. Cllr Ann Wiggins will arrive from another meeting (Arriving at 19.43hrs)</w:t>
      </w:r>
    </w:p>
    <w:p w14:paraId="79A1292F" w14:textId="25131A19" w:rsidR="00EF73EE" w:rsidRPr="00DB5B8C" w:rsidRDefault="00EB7B55" w:rsidP="00EC7500">
      <w:pPr>
        <w:spacing w:after="0" w:line="240" w:lineRule="auto"/>
        <w:rPr>
          <w:rFonts w:ascii="Century Gothic" w:hAnsi="Century Gothic" w:cs="Arial"/>
          <w:sz w:val="20"/>
          <w:szCs w:val="20"/>
        </w:rPr>
      </w:pPr>
      <w:r w:rsidRPr="00DB5B8C">
        <w:rPr>
          <w:rFonts w:ascii="Century Gothic" w:hAnsi="Century Gothic" w:cs="Arial"/>
          <w:b/>
          <w:sz w:val="20"/>
          <w:szCs w:val="20"/>
        </w:rPr>
        <w:t>1</w:t>
      </w:r>
      <w:r w:rsidR="00474EB4">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214</w:t>
      </w:r>
      <w:r w:rsidR="001425CF" w:rsidRPr="00DB5B8C">
        <w:rPr>
          <w:rFonts w:ascii="Century Gothic" w:hAnsi="Century Gothic" w:cs="Arial"/>
          <w:b/>
          <w:sz w:val="20"/>
          <w:szCs w:val="20"/>
        </w:rPr>
        <w:tab/>
      </w:r>
      <w:r w:rsidR="00FF62A8" w:rsidRPr="00DB5B8C">
        <w:rPr>
          <w:rFonts w:ascii="Century Gothic" w:hAnsi="Century Gothic" w:cs="Arial"/>
          <w:b/>
          <w:sz w:val="20"/>
          <w:szCs w:val="20"/>
        </w:rPr>
        <w:t>Minutes of the last monthly meeting</w:t>
      </w:r>
      <w:r w:rsidR="008A4F1B" w:rsidRPr="00DB5B8C">
        <w:rPr>
          <w:rFonts w:ascii="Century Gothic" w:hAnsi="Century Gothic" w:cs="Arial"/>
          <w:b/>
          <w:sz w:val="20"/>
          <w:szCs w:val="20"/>
        </w:rPr>
        <w:t xml:space="preserve">: </w:t>
      </w:r>
      <w:r w:rsidR="00FF62A8" w:rsidRPr="00DB5B8C">
        <w:rPr>
          <w:rFonts w:ascii="Century Gothic" w:hAnsi="Century Gothic" w:cs="Arial"/>
          <w:sz w:val="20"/>
          <w:szCs w:val="20"/>
        </w:rPr>
        <w:t>To</w:t>
      </w:r>
      <w:r w:rsidR="004376A9" w:rsidRPr="00DB5B8C">
        <w:rPr>
          <w:rFonts w:ascii="Century Gothic" w:hAnsi="Century Gothic" w:cs="Arial"/>
          <w:sz w:val="20"/>
          <w:szCs w:val="20"/>
        </w:rPr>
        <w:t xml:space="preserve"> review and </w:t>
      </w:r>
      <w:r w:rsidR="00E049E7" w:rsidRPr="00DB5B8C">
        <w:rPr>
          <w:rFonts w:ascii="Century Gothic" w:hAnsi="Century Gothic" w:cs="Arial"/>
          <w:sz w:val="20"/>
          <w:szCs w:val="20"/>
        </w:rPr>
        <w:t>consider</w:t>
      </w:r>
      <w:r w:rsidR="00FF62A8" w:rsidRPr="00DB5B8C">
        <w:rPr>
          <w:rFonts w:ascii="Century Gothic" w:hAnsi="Century Gothic" w:cs="Arial"/>
          <w:sz w:val="20"/>
          <w:szCs w:val="20"/>
        </w:rPr>
        <w:t xml:space="preserve"> the minutes of the</w:t>
      </w:r>
      <w:r w:rsidR="00665123" w:rsidRPr="00DB5B8C">
        <w:rPr>
          <w:rFonts w:ascii="Century Gothic" w:hAnsi="Century Gothic" w:cs="Arial"/>
          <w:sz w:val="20"/>
          <w:szCs w:val="20"/>
        </w:rPr>
        <w:t xml:space="preserve"> Parish Council </w:t>
      </w:r>
      <w:r w:rsidR="00FF62A8" w:rsidRPr="00DB5B8C">
        <w:rPr>
          <w:rFonts w:ascii="Century Gothic" w:hAnsi="Century Gothic" w:cs="Arial"/>
          <w:sz w:val="20"/>
          <w:szCs w:val="20"/>
        </w:rPr>
        <w:t xml:space="preserve">meeting </w:t>
      </w:r>
      <w:r w:rsidR="004432AD" w:rsidRPr="00DB5B8C">
        <w:rPr>
          <w:rFonts w:ascii="Century Gothic" w:hAnsi="Century Gothic" w:cs="Arial"/>
          <w:sz w:val="20"/>
          <w:szCs w:val="20"/>
        </w:rPr>
        <w:t>held on</w:t>
      </w:r>
      <w:r w:rsidR="003F1A59" w:rsidRPr="00DB5B8C">
        <w:rPr>
          <w:rFonts w:ascii="Century Gothic" w:hAnsi="Century Gothic" w:cs="Arial"/>
          <w:sz w:val="20"/>
          <w:szCs w:val="20"/>
        </w:rPr>
        <w:t xml:space="preserve"> the </w:t>
      </w:r>
      <w:r w:rsidR="00EA382F">
        <w:rPr>
          <w:rFonts w:ascii="Century Gothic" w:hAnsi="Century Gothic" w:cs="Arial"/>
          <w:sz w:val="20"/>
          <w:szCs w:val="20"/>
        </w:rPr>
        <w:t>4</w:t>
      </w:r>
      <w:r w:rsidR="008078A6" w:rsidRPr="00DB5B8C">
        <w:rPr>
          <w:rFonts w:ascii="Century Gothic" w:hAnsi="Century Gothic" w:cs="Arial"/>
          <w:sz w:val="20"/>
          <w:szCs w:val="20"/>
          <w:vertAlign w:val="superscript"/>
        </w:rPr>
        <w:t>th</w:t>
      </w:r>
      <w:r w:rsidR="008078A6" w:rsidRPr="00DB5B8C">
        <w:rPr>
          <w:rFonts w:ascii="Century Gothic" w:hAnsi="Century Gothic" w:cs="Arial"/>
          <w:sz w:val="20"/>
          <w:szCs w:val="20"/>
        </w:rPr>
        <w:t xml:space="preserve"> of </w:t>
      </w:r>
      <w:r w:rsidR="00EA382F">
        <w:rPr>
          <w:rFonts w:ascii="Century Gothic" w:hAnsi="Century Gothic" w:cs="Arial"/>
          <w:sz w:val="20"/>
          <w:szCs w:val="20"/>
        </w:rPr>
        <w:t>Octo</w:t>
      </w:r>
      <w:r w:rsidRPr="00DB5B8C">
        <w:rPr>
          <w:rFonts w:ascii="Century Gothic" w:hAnsi="Century Gothic" w:cs="Arial"/>
          <w:sz w:val="20"/>
          <w:szCs w:val="20"/>
        </w:rPr>
        <w:t>ber</w:t>
      </w:r>
      <w:r w:rsidR="00C00A2F" w:rsidRPr="00DB5B8C">
        <w:rPr>
          <w:rFonts w:ascii="Century Gothic" w:hAnsi="Century Gothic" w:cs="Arial"/>
          <w:sz w:val="20"/>
          <w:szCs w:val="20"/>
        </w:rPr>
        <w:t xml:space="preserve"> </w:t>
      </w:r>
      <w:r w:rsidR="00FF62A8" w:rsidRPr="00DB5B8C">
        <w:rPr>
          <w:rFonts w:ascii="Century Gothic" w:hAnsi="Century Gothic" w:cs="Arial"/>
          <w:sz w:val="20"/>
          <w:szCs w:val="20"/>
        </w:rPr>
        <w:t>202</w:t>
      </w:r>
      <w:r w:rsidR="00C00A2F" w:rsidRPr="00DB5B8C">
        <w:rPr>
          <w:rFonts w:ascii="Century Gothic" w:hAnsi="Century Gothic" w:cs="Arial"/>
          <w:sz w:val="20"/>
          <w:szCs w:val="20"/>
        </w:rPr>
        <w:t>3</w:t>
      </w:r>
      <w:r w:rsidR="00FF62A8" w:rsidRPr="00DB5B8C">
        <w:rPr>
          <w:rFonts w:ascii="Century Gothic" w:hAnsi="Century Gothic" w:cs="Arial"/>
          <w:sz w:val="20"/>
          <w:szCs w:val="20"/>
        </w:rPr>
        <w:t>.</w:t>
      </w:r>
      <w:r w:rsidR="00EF4367">
        <w:rPr>
          <w:rFonts w:ascii="Century Gothic" w:hAnsi="Century Gothic" w:cs="Arial"/>
          <w:sz w:val="20"/>
          <w:szCs w:val="20"/>
        </w:rPr>
        <w:t xml:space="preserve"> Cllr L Belgrove asks for an adjustment in relation to minute </w:t>
      </w:r>
      <w:r w:rsidR="008561AF">
        <w:rPr>
          <w:rFonts w:ascii="Century Gothic" w:hAnsi="Century Gothic" w:cs="Arial"/>
          <w:sz w:val="20"/>
          <w:szCs w:val="20"/>
        </w:rPr>
        <w:t>10.23.201 changing accreditation to member</w:t>
      </w:r>
      <w:r w:rsidR="00EF4367">
        <w:rPr>
          <w:rFonts w:ascii="Century Gothic" w:hAnsi="Century Gothic" w:cs="Arial"/>
          <w:sz w:val="20"/>
          <w:szCs w:val="20"/>
        </w:rPr>
        <w:t>.</w:t>
      </w:r>
      <w:r w:rsidR="0009745E">
        <w:rPr>
          <w:rFonts w:ascii="Century Gothic" w:hAnsi="Century Gothic" w:cs="Arial"/>
          <w:sz w:val="20"/>
          <w:szCs w:val="20"/>
        </w:rPr>
        <w:t xml:space="preserve"> Proposed C</w:t>
      </w:r>
      <w:r w:rsidR="00197A1F">
        <w:rPr>
          <w:rFonts w:ascii="Century Gothic" w:hAnsi="Century Gothic" w:cs="Arial"/>
          <w:sz w:val="20"/>
          <w:szCs w:val="20"/>
        </w:rPr>
        <w:t>l</w:t>
      </w:r>
      <w:r w:rsidR="0009745E">
        <w:rPr>
          <w:rFonts w:ascii="Century Gothic" w:hAnsi="Century Gothic" w:cs="Arial"/>
          <w:sz w:val="20"/>
          <w:szCs w:val="20"/>
        </w:rPr>
        <w:t xml:space="preserve">lr A </w:t>
      </w:r>
      <w:r w:rsidR="00197A1F">
        <w:rPr>
          <w:rFonts w:ascii="Century Gothic" w:hAnsi="Century Gothic" w:cs="Arial"/>
          <w:sz w:val="20"/>
          <w:szCs w:val="20"/>
        </w:rPr>
        <w:t>Broom, Seconded Cllr G Scott, Carried, one abstention</w:t>
      </w:r>
      <w:r w:rsidR="00951F4E">
        <w:rPr>
          <w:rFonts w:ascii="Century Gothic" w:hAnsi="Century Gothic" w:cs="Arial"/>
          <w:sz w:val="20"/>
          <w:szCs w:val="20"/>
        </w:rPr>
        <w:t xml:space="preserve"> Cllr J Claremont-Brown</w:t>
      </w:r>
      <w:r w:rsidR="00197A1F">
        <w:rPr>
          <w:rFonts w:ascii="Century Gothic" w:hAnsi="Century Gothic" w:cs="Arial"/>
          <w:sz w:val="20"/>
          <w:szCs w:val="20"/>
        </w:rPr>
        <w:t>.</w:t>
      </w:r>
    </w:p>
    <w:p w14:paraId="41912E00" w14:textId="77777777" w:rsidR="00DA13E3" w:rsidRPr="00DB5B8C" w:rsidRDefault="00DA13E3" w:rsidP="00EC7500">
      <w:pPr>
        <w:spacing w:after="0" w:line="240" w:lineRule="auto"/>
        <w:rPr>
          <w:rFonts w:ascii="Century Gothic" w:hAnsi="Century Gothic" w:cs="Arial"/>
          <w:sz w:val="20"/>
          <w:szCs w:val="20"/>
        </w:rPr>
      </w:pPr>
    </w:p>
    <w:p w14:paraId="2AC2DA4A" w14:textId="45D492E5" w:rsidR="0014033F" w:rsidRDefault="00EB7B55" w:rsidP="00EC7500">
      <w:pPr>
        <w:spacing w:line="240" w:lineRule="auto"/>
        <w:rPr>
          <w:rFonts w:ascii="Century Gothic" w:hAnsi="Century Gothic" w:cs="Arial"/>
          <w:bCs/>
          <w:sz w:val="20"/>
          <w:szCs w:val="20"/>
          <w:lang w:val="en-US"/>
        </w:rPr>
      </w:pPr>
      <w:r w:rsidRPr="00DB5B8C">
        <w:rPr>
          <w:rFonts w:ascii="Century Gothic" w:hAnsi="Century Gothic" w:cs="Arial"/>
          <w:b/>
          <w:sz w:val="20"/>
          <w:szCs w:val="20"/>
        </w:rPr>
        <w:t>1</w:t>
      </w:r>
      <w:r w:rsidR="00474EB4">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215</w:t>
      </w:r>
      <w:r w:rsidR="00EF73EE" w:rsidRPr="00DB5B8C">
        <w:rPr>
          <w:rFonts w:ascii="Century Gothic" w:hAnsi="Century Gothic" w:cs="Arial"/>
          <w:b/>
          <w:sz w:val="20"/>
          <w:szCs w:val="20"/>
        </w:rPr>
        <w:tab/>
      </w:r>
      <w:r w:rsidR="00EF73EE" w:rsidRPr="00DB5B8C">
        <w:rPr>
          <w:rFonts w:ascii="Century Gothic" w:hAnsi="Century Gothic" w:cs="Arial"/>
          <w:b/>
          <w:sz w:val="20"/>
          <w:szCs w:val="20"/>
          <w:lang w:val="en-US"/>
        </w:rPr>
        <w:t>Declarations of Interest.</w:t>
      </w:r>
      <w:r w:rsidR="00A22023" w:rsidRPr="00DB5B8C">
        <w:rPr>
          <w:rFonts w:ascii="Century Gothic" w:hAnsi="Century Gothic" w:cs="Arial"/>
          <w:b/>
          <w:sz w:val="20"/>
          <w:szCs w:val="20"/>
          <w:lang w:val="en-US"/>
        </w:rPr>
        <w:t xml:space="preserve"> </w:t>
      </w:r>
      <w:r w:rsidR="00A22023" w:rsidRPr="00DB5B8C">
        <w:rPr>
          <w:rFonts w:ascii="Century Gothic" w:hAnsi="Century Gothic" w:cs="Arial"/>
          <w:bCs/>
          <w:sz w:val="20"/>
          <w:szCs w:val="20"/>
          <w:lang w:val="en-US"/>
        </w:rPr>
        <w:t xml:space="preserve">Councillors </w:t>
      </w:r>
      <w:r w:rsidR="00A546FC">
        <w:rPr>
          <w:rFonts w:ascii="Century Gothic" w:hAnsi="Century Gothic" w:cs="Arial"/>
          <w:bCs/>
          <w:sz w:val="20"/>
          <w:szCs w:val="20"/>
          <w:lang w:val="en-US"/>
        </w:rPr>
        <w:t xml:space="preserve">present </w:t>
      </w:r>
      <w:r w:rsidR="00B371AC" w:rsidRPr="00DB5B8C">
        <w:rPr>
          <w:rFonts w:ascii="Century Gothic" w:hAnsi="Century Gothic" w:cs="Arial"/>
          <w:bCs/>
          <w:sz w:val="20"/>
          <w:szCs w:val="20"/>
          <w:lang w:val="en-US"/>
        </w:rPr>
        <w:t>to declare</w:t>
      </w:r>
      <w:r w:rsidR="00A22023" w:rsidRPr="00DB5B8C">
        <w:rPr>
          <w:rFonts w:ascii="Century Gothic" w:hAnsi="Century Gothic" w:cs="Arial"/>
          <w:bCs/>
          <w:sz w:val="20"/>
          <w:szCs w:val="20"/>
          <w:lang w:val="en-US"/>
        </w:rPr>
        <w:t xml:space="preserve"> pecuniary and non</w:t>
      </w:r>
      <w:r w:rsidR="00C71482" w:rsidRPr="00DB5B8C">
        <w:rPr>
          <w:rFonts w:ascii="Century Gothic" w:hAnsi="Century Gothic" w:cs="Arial"/>
          <w:bCs/>
          <w:sz w:val="20"/>
          <w:szCs w:val="20"/>
          <w:lang w:val="en-US"/>
        </w:rPr>
        <w:t>-</w:t>
      </w:r>
      <w:r w:rsidR="00A22023" w:rsidRPr="00DB5B8C">
        <w:rPr>
          <w:rFonts w:ascii="Century Gothic" w:hAnsi="Century Gothic" w:cs="Arial"/>
          <w:bCs/>
          <w:sz w:val="20"/>
          <w:szCs w:val="20"/>
          <w:lang w:val="en-US"/>
        </w:rPr>
        <w:t>pecuniary interests in agenda items.</w:t>
      </w:r>
      <w:r w:rsidR="00BA33A5">
        <w:rPr>
          <w:rFonts w:ascii="Century Gothic" w:hAnsi="Century Gothic" w:cs="Arial"/>
          <w:bCs/>
          <w:sz w:val="20"/>
          <w:szCs w:val="20"/>
          <w:lang w:val="en-US"/>
        </w:rPr>
        <w:t xml:space="preserve"> Cllr V Dalzell declare</w:t>
      </w:r>
      <w:r w:rsidR="00136A75">
        <w:rPr>
          <w:rFonts w:ascii="Century Gothic" w:hAnsi="Century Gothic" w:cs="Arial"/>
          <w:bCs/>
          <w:sz w:val="20"/>
          <w:szCs w:val="20"/>
          <w:lang w:val="en-US"/>
        </w:rPr>
        <w:t xml:space="preserve">s </w:t>
      </w:r>
      <w:r w:rsidR="00BA33A5">
        <w:rPr>
          <w:rFonts w:ascii="Century Gothic" w:hAnsi="Century Gothic" w:cs="Arial"/>
          <w:bCs/>
          <w:sz w:val="20"/>
          <w:szCs w:val="20"/>
          <w:lang w:val="en-US"/>
        </w:rPr>
        <w:t xml:space="preserve">an interest in item 219. Cllr G Scott declares interest in item </w:t>
      </w:r>
      <w:r w:rsidR="00136A75">
        <w:rPr>
          <w:rFonts w:ascii="Century Gothic" w:hAnsi="Century Gothic" w:cs="Arial"/>
          <w:bCs/>
          <w:sz w:val="20"/>
          <w:szCs w:val="20"/>
          <w:lang w:val="en-US"/>
        </w:rPr>
        <w:t>226 and suggests that Cllr A Wiggins would if in attendance declare an interest in item 226</w:t>
      </w:r>
      <w:r w:rsidR="00CB7CDB">
        <w:rPr>
          <w:rFonts w:ascii="Century Gothic" w:hAnsi="Century Gothic" w:cs="Arial"/>
          <w:bCs/>
          <w:sz w:val="20"/>
          <w:szCs w:val="20"/>
          <w:lang w:val="en-US"/>
        </w:rPr>
        <w:t xml:space="preserve"> also.</w:t>
      </w:r>
    </w:p>
    <w:p w14:paraId="68BEBDC4" w14:textId="172B8786" w:rsidR="00474EB4" w:rsidRDefault="00474EB4" w:rsidP="007A0D1D">
      <w:pPr>
        <w:spacing w:after="0" w:line="240" w:lineRule="auto"/>
        <w:rPr>
          <w:rFonts w:ascii="Century Gothic" w:hAnsi="Century Gothic" w:cs="Arial"/>
          <w:sz w:val="20"/>
          <w:szCs w:val="20"/>
          <w:lang w:val="en-US"/>
        </w:rPr>
      </w:pPr>
      <w:r w:rsidRPr="00DB5B8C">
        <w:rPr>
          <w:rFonts w:ascii="Century Gothic" w:hAnsi="Century Gothic" w:cs="Arial"/>
          <w:b/>
          <w:sz w:val="20"/>
          <w:szCs w:val="20"/>
        </w:rPr>
        <w:t>1</w:t>
      </w:r>
      <w:r>
        <w:rPr>
          <w:rFonts w:ascii="Century Gothic" w:hAnsi="Century Gothic" w:cs="Arial"/>
          <w:b/>
          <w:sz w:val="20"/>
          <w:szCs w:val="20"/>
        </w:rPr>
        <w:t>1</w:t>
      </w:r>
      <w:r w:rsidRPr="00DB5B8C">
        <w:rPr>
          <w:rFonts w:ascii="Century Gothic" w:hAnsi="Century Gothic" w:cs="Arial"/>
          <w:b/>
          <w:sz w:val="20"/>
          <w:szCs w:val="20"/>
        </w:rPr>
        <w:t>.23.</w:t>
      </w:r>
      <w:r>
        <w:rPr>
          <w:rFonts w:ascii="Century Gothic" w:hAnsi="Century Gothic" w:cs="Arial"/>
          <w:b/>
          <w:sz w:val="20"/>
          <w:szCs w:val="20"/>
        </w:rPr>
        <w:t>216</w:t>
      </w:r>
      <w:r w:rsidRPr="00DB5B8C">
        <w:rPr>
          <w:rFonts w:ascii="Century Gothic" w:hAnsi="Century Gothic" w:cs="Arial"/>
          <w:b/>
          <w:sz w:val="20"/>
          <w:szCs w:val="20"/>
        </w:rPr>
        <w:tab/>
      </w:r>
      <w:r w:rsidR="00DD6FD4">
        <w:rPr>
          <w:rFonts w:ascii="Century Gothic" w:hAnsi="Century Gothic" w:cs="Arial"/>
          <w:b/>
          <w:bCs/>
          <w:sz w:val="20"/>
          <w:szCs w:val="20"/>
          <w:lang w:val="en-US"/>
        </w:rPr>
        <w:t>Guest Report:</w:t>
      </w:r>
      <w:r w:rsidRPr="00DB5B8C">
        <w:rPr>
          <w:rFonts w:ascii="Century Gothic" w:hAnsi="Century Gothic" w:cs="Arial"/>
          <w:sz w:val="20"/>
          <w:szCs w:val="20"/>
          <w:lang w:val="en-US"/>
        </w:rPr>
        <w:t xml:space="preserve"> </w:t>
      </w:r>
      <w:r w:rsidR="00047BE3">
        <w:rPr>
          <w:rFonts w:ascii="Century Gothic" w:hAnsi="Century Gothic" w:cs="Arial"/>
          <w:sz w:val="20"/>
          <w:szCs w:val="20"/>
          <w:lang w:val="en-US"/>
        </w:rPr>
        <w:t>Essex Police to report to Alresford Parish Council. 15</w:t>
      </w:r>
      <w:r w:rsidRPr="00DB5B8C">
        <w:rPr>
          <w:rFonts w:ascii="Century Gothic" w:hAnsi="Century Gothic" w:cs="Arial"/>
          <w:sz w:val="20"/>
          <w:szCs w:val="20"/>
          <w:lang w:val="en-US"/>
        </w:rPr>
        <w:t xml:space="preserve"> minutes.</w:t>
      </w:r>
    </w:p>
    <w:p w14:paraId="7A83F2DC" w14:textId="5E94768C" w:rsidR="00CF0990" w:rsidRDefault="00CB7CDB" w:rsidP="007A0D1D">
      <w:pPr>
        <w:spacing w:after="0" w:line="240" w:lineRule="auto"/>
        <w:rPr>
          <w:rFonts w:ascii="Century Gothic" w:hAnsi="Century Gothic" w:cs="Arial"/>
          <w:sz w:val="20"/>
          <w:szCs w:val="20"/>
          <w:lang w:val="en-US"/>
        </w:rPr>
      </w:pPr>
      <w:r>
        <w:rPr>
          <w:rFonts w:ascii="Century Gothic" w:hAnsi="Century Gothic" w:cs="Arial"/>
          <w:sz w:val="20"/>
          <w:szCs w:val="20"/>
          <w:lang w:val="en-US"/>
        </w:rPr>
        <w:lastRenderedPageBreak/>
        <w:t>PCSO J Brandon and Sergeat V Moss deliver a policing report and the crime report (item</w:t>
      </w:r>
      <w:r w:rsidR="007F0958">
        <w:rPr>
          <w:rFonts w:ascii="Century Gothic" w:hAnsi="Century Gothic" w:cs="Arial"/>
          <w:sz w:val="20"/>
          <w:szCs w:val="20"/>
          <w:lang w:val="en-US"/>
        </w:rPr>
        <w:t xml:space="preserve"> 228). Taking questions from residents and councillors.</w:t>
      </w:r>
      <w:r w:rsidR="00065AE6">
        <w:rPr>
          <w:rFonts w:ascii="Century Gothic" w:hAnsi="Century Gothic" w:cs="Arial"/>
          <w:sz w:val="20"/>
          <w:szCs w:val="20"/>
          <w:lang w:val="en-US"/>
        </w:rPr>
        <w:t xml:space="preserve"> </w:t>
      </w:r>
      <w:r w:rsidR="00CF0990">
        <w:rPr>
          <w:rFonts w:ascii="Century Gothic" w:hAnsi="Century Gothic" w:cs="Arial"/>
          <w:sz w:val="20"/>
          <w:szCs w:val="20"/>
          <w:lang w:val="en-US"/>
        </w:rPr>
        <w:t>The report was as published, and reminds people of the change in law on Nov 8</w:t>
      </w:r>
      <w:r w:rsidR="00CF0990" w:rsidRPr="00CF0990">
        <w:rPr>
          <w:rFonts w:ascii="Century Gothic" w:hAnsi="Century Gothic" w:cs="Arial"/>
          <w:sz w:val="20"/>
          <w:szCs w:val="20"/>
          <w:vertAlign w:val="superscript"/>
          <w:lang w:val="en-US"/>
        </w:rPr>
        <w:t>th</w:t>
      </w:r>
      <w:r w:rsidR="00CF0990">
        <w:rPr>
          <w:rFonts w:ascii="Century Gothic" w:hAnsi="Century Gothic" w:cs="Arial"/>
          <w:sz w:val="20"/>
          <w:szCs w:val="20"/>
          <w:lang w:val="en-US"/>
        </w:rPr>
        <w:t xml:space="preserve"> in relation to N2O</w:t>
      </w:r>
      <w:r w:rsidR="006D05EE">
        <w:rPr>
          <w:rFonts w:ascii="Century Gothic" w:hAnsi="Century Gothic" w:cs="Arial"/>
          <w:sz w:val="20"/>
          <w:szCs w:val="20"/>
          <w:lang w:val="en-US"/>
        </w:rPr>
        <w:t xml:space="preserve"> Nitrous oxide possession. They discuss fly tipping, anti social parking and </w:t>
      </w:r>
      <w:r w:rsidR="00563E70">
        <w:rPr>
          <w:rFonts w:ascii="Century Gothic" w:hAnsi="Century Gothic" w:cs="Arial"/>
          <w:sz w:val="20"/>
          <w:szCs w:val="20"/>
          <w:lang w:val="en-US"/>
        </w:rPr>
        <w:t xml:space="preserve">general </w:t>
      </w:r>
      <w:r w:rsidR="00044DA7">
        <w:rPr>
          <w:rFonts w:ascii="Century Gothic" w:hAnsi="Century Gothic" w:cs="Arial"/>
          <w:sz w:val="20"/>
          <w:szCs w:val="20"/>
          <w:lang w:val="en-US"/>
        </w:rPr>
        <w:t>behaviour</w:t>
      </w:r>
      <w:r w:rsidR="00563E70">
        <w:rPr>
          <w:rFonts w:ascii="Century Gothic" w:hAnsi="Century Gothic" w:cs="Arial"/>
          <w:sz w:val="20"/>
          <w:szCs w:val="20"/>
          <w:lang w:val="en-US"/>
        </w:rPr>
        <w:t>.</w:t>
      </w:r>
      <w:r w:rsidR="00B10F50">
        <w:rPr>
          <w:rFonts w:ascii="Century Gothic" w:hAnsi="Century Gothic" w:cs="Arial"/>
          <w:sz w:val="20"/>
          <w:szCs w:val="20"/>
          <w:lang w:val="en-US"/>
        </w:rPr>
        <w:t xml:space="preserve"> Sgt V Moss</w:t>
      </w:r>
      <w:r w:rsidR="00776C51">
        <w:rPr>
          <w:rFonts w:ascii="Century Gothic" w:hAnsi="Century Gothic" w:cs="Arial"/>
          <w:sz w:val="20"/>
          <w:szCs w:val="20"/>
          <w:lang w:val="en-US"/>
        </w:rPr>
        <w:t xml:space="preserve"> explains how policing without a funded PCSO means that 2 PCSO cover </w:t>
      </w:r>
      <w:r w:rsidR="00044DA7">
        <w:rPr>
          <w:rFonts w:ascii="Century Gothic" w:hAnsi="Century Gothic" w:cs="Arial"/>
          <w:sz w:val="20"/>
          <w:szCs w:val="20"/>
          <w:lang w:val="en-US"/>
        </w:rPr>
        <w:t xml:space="preserve">23 villages, whilst the two villages of Alresford and Great Bentley </w:t>
      </w:r>
      <w:r w:rsidR="00D4118A">
        <w:rPr>
          <w:rFonts w:ascii="Century Gothic" w:hAnsi="Century Gothic" w:cs="Arial"/>
          <w:sz w:val="20"/>
          <w:szCs w:val="20"/>
          <w:lang w:val="en-US"/>
        </w:rPr>
        <w:t>share a funded PCSO.</w:t>
      </w:r>
    </w:p>
    <w:p w14:paraId="65027E67" w14:textId="77777777" w:rsidR="00D4118A" w:rsidRDefault="00D4118A" w:rsidP="007A0D1D">
      <w:pPr>
        <w:spacing w:after="0" w:line="240" w:lineRule="auto"/>
        <w:rPr>
          <w:rFonts w:ascii="Century Gothic" w:hAnsi="Century Gothic" w:cs="Arial"/>
          <w:sz w:val="20"/>
          <w:szCs w:val="20"/>
          <w:lang w:val="en-US"/>
        </w:rPr>
      </w:pPr>
    </w:p>
    <w:p w14:paraId="2BD915E0" w14:textId="7C238A77" w:rsidR="00CB7CDB" w:rsidRDefault="00065AE6" w:rsidP="007A0D1D">
      <w:pPr>
        <w:spacing w:after="0" w:line="240" w:lineRule="auto"/>
        <w:rPr>
          <w:rFonts w:ascii="Century Gothic" w:hAnsi="Century Gothic" w:cs="Arial"/>
          <w:sz w:val="20"/>
          <w:szCs w:val="20"/>
          <w:lang w:val="en-US"/>
        </w:rPr>
      </w:pPr>
      <w:r>
        <w:rPr>
          <w:rFonts w:ascii="Century Gothic" w:hAnsi="Century Gothic" w:cs="Arial"/>
          <w:sz w:val="20"/>
          <w:szCs w:val="20"/>
          <w:lang w:val="en-US"/>
        </w:rPr>
        <w:t>Cllr V Dalzell asks if he might speak to the officers outside of the meeting immediately following the item.</w:t>
      </w:r>
    </w:p>
    <w:p w14:paraId="61A00A66" w14:textId="14BA0828" w:rsidR="00047BE3" w:rsidRDefault="00D4118A" w:rsidP="007A0D1D">
      <w:p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Cllr E Osborne asks if a focus could be placed on parking </w:t>
      </w:r>
      <w:r w:rsidR="00A036D6">
        <w:rPr>
          <w:rFonts w:ascii="Century Gothic" w:hAnsi="Century Gothic" w:cs="Arial"/>
          <w:sz w:val="20"/>
          <w:szCs w:val="20"/>
          <w:lang w:val="en-US"/>
        </w:rPr>
        <w:t>at the school. PCSO assures council that it will be addressed on her next rotation.</w:t>
      </w:r>
    </w:p>
    <w:p w14:paraId="4E082737" w14:textId="77777777" w:rsidR="00A036D6" w:rsidRPr="007A0D1D" w:rsidRDefault="00A036D6" w:rsidP="007A0D1D">
      <w:pPr>
        <w:spacing w:after="0" w:line="240" w:lineRule="auto"/>
        <w:rPr>
          <w:rFonts w:ascii="Century Gothic" w:hAnsi="Century Gothic" w:cs="Arial"/>
          <w:sz w:val="20"/>
          <w:szCs w:val="20"/>
          <w:lang w:val="en-US"/>
        </w:rPr>
      </w:pPr>
    </w:p>
    <w:p w14:paraId="1D204457" w14:textId="67887F53" w:rsidR="00A22023" w:rsidRDefault="00EB7B55" w:rsidP="00EC7500">
      <w:pPr>
        <w:spacing w:after="0" w:line="240" w:lineRule="auto"/>
        <w:rPr>
          <w:rFonts w:ascii="Century Gothic" w:hAnsi="Century Gothic" w:cs="Arial"/>
          <w:sz w:val="20"/>
          <w:szCs w:val="20"/>
          <w:lang w:val="en-US"/>
        </w:rPr>
      </w:pPr>
      <w:r w:rsidRPr="00DB5B8C">
        <w:rPr>
          <w:rFonts w:ascii="Century Gothic" w:hAnsi="Century Gothic" w:cs="Arial"/>
          <w:b/>
          <w:sz w:val="20"/>
          <w:szCs w:val="20"/>
        </w:rPr>
        <w:t>1</w:t>
      </w:r>
      <w:r w:rsidR="00047BE3">
        <w:rPr>
          <w:rFonts w:ascii="Century Gothic" w:hAnsi="Century Gothic" w:cs="Arial"/>
          <w:b/>
          <w:sz w:val="20"/>
          <w:szCs w:val="20"/>
        </w:rPr>
        <w:t>1</w:t>
      </w:r>
      <w:r w:rsidR="00B44F07" w:rsidRPr="00DB5B8C">
        <w:rPr>
          <w:rFonts w:ascii="Century Gothic" w:hAnsi="Century Gothic" w:cs="Arial"/>
          <w:b/>
          <w:sz w:val="20"/>
          <w:szCs w:val="20"/>
        </w:rPr>
        <w:t>.23.</w:t>
      </w:r>
      <w:r w:rsidR="00474EB4">
        <w:rPr>
          <w:rFonts w:ascii="Century Gothic" w:hAnsi="Century Gothic" w:cs="Arial"/>
          <w:b/>
          <w:sz w:val="20"/>
          <w:szCs w:val="20"/>
        </w:rPr>
        <w:t>217</w:t>
      </w:r>
      <w:r w:rsidR="001425CF" w:rsidRPr="00DB5B8C">
        <w:rPr>
          <w:rFonts w:ascii="Century Gothic" w:hAnsi="Century Gothic" w:cs="Arial"/>
          <w:b/>
          <w:sz w:val="20"/>
          <w:szCs w:val="20"/>
        </w:rPr>
        <w:tab/>
      </w:r>
      <w:r w:rsidR="00FF62A8" w:rsidRPr="00DB5B8C">
        <w:rPr>
          <w:rFonts w:ascii="Century Gothic" w:hAnsi="Century Gothic" w:cs="Arial"/>
          <w:b/>
          <w:bCs/>
          <w:sz w:val="20"/>
          <w:szCs w:val="20"/>
          <w:lang w:val="en-US"/>
        </w:rPr>
        <w:t>Public Forum</w:t>
      </w:r>
      <w:r w:rsidR="00FF62A8" w:rsidRPr="00DB5B8C">
        <w:rPr>
          <w:rFonts w:ascii="Century Gothic" w:hAnsi="Century Gothic" w:cs="Arial"/>
          <w:sz w:val="20"/>
          <w:szCs w:val="20"/>
          <w:lang w:val="en-US"/>
        </w:rPr>
        <w:t xml:space="preserve"> </w:t>
      </w:r>
      <w:r w:rsidR="00940C3E" w:rsidRPr="00DB5B8C">
        <w:rPr>
          <w:rFonts w:ascii="Century Gothic" w:hAnsi="Century Gothic" w:cs="Arial"/>
          <w:sz w:val="20"/>
          <w:szCs w:val="20"/>
          <w:lang w:val="en-US"/>
        </w:rPr>
        <w:t>This council is committed to community engagement and welcomes members of the public to contribute in this part of the meeting</w:t>
      </w:r>
      <w:r w:rsidR="00B22059" w:rsidRPr="00DB5B8C">
        <w:rPr>
          <w:rFonts w:ascii="Century Gothic" w:hAnsi="Century Gothic" w:cs="Arial"/>
          <w:sz w:val="20"/>
          <w:szCs w:val="20"/>
          <w:lang w:val="en-US"/>
        </w:rPr>
        <w:t>. Time limit 3 mins per person. Item limited to 1</w:t>
      </w:r>
      <w:r w:rsidR="00FA2D4C" w:rsidRPr="00DB5B8C">
        <w:rPr>
          <w:rFonts w:ascii="Century Gothic" w:hAnsi="Century Gothic" w:cs="Arial"/>
          <w:sz w:val="20"/>
          <w:szCs w:val="20"/>
          <w:lang w:val="en-US"/>
        </w:rPr>
        <w:t>0</w:t>
      </w:r>
      <w:r w:rsidR="00B22059" w:rsidRPr="00DB5B8C">
        <w:rPr>
          <w:rFonts w:ascii="Century Gothic" w:hAnsi="Century Gothic" w:cs="Arial"/>
          <w:sz w:val="20"/>
          <w:szCs w:val="20"/>
          <w:lang w:val="en-US"/>
        </w:rPr>
        <w:t xml:space="preserve"> minutes.</w:t>
      </w:r>
    </w:p>
    <w:p w14:paraId="3C246C4B" w14:textId="19120613" w:rsidR="00BC7679" w:rsidRDefault="00BC7679" w:rsidP="00EC7500">
      <w:p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A member of the public </w:t>
      </w:r>
      <w:r w:rsidR="00C60451">
        <w:rPr>
          <w:rFonts w:ascii="Century Gothic" w:hAnsi="Century Gothic" w:cs="Arial"/>
          <w:sz w:val="20"/>
          <w:szCs w:val="20"/>
          <w:lang w:val="en-US"/>
        </w:rPr>
        <w:t>speaks about the fete organising group and running an</w:t>
      </w:r>
      <w:r w:rsidR="003F4380">
        <w:rPr>
          <w:rFonts w:ascii="Century Gothic" w:hAnsi="Century Gothic" w:cs="Arial"/>
          <w:sz w:val="20"/>
          <w:szCs w:val="20"/>
          <w:lang w:val="en-US"/>
        </w:rPr>
        <w:t xml:space="preserve"> event</w:t>
      </w:r>
      <w:r w:rsidR="00C60451">
        <w:rPr>
          <w:rFonts w:ascii="Century Gothic" w:hAnsi="Century Gothic" w:cs="Arial"/>
          <w:sz w:val="20"/>
          <w:szCs w:val="20"/>
          <w:lang w:val="en-US"/>
        </w:rPr>
        <w:t xml:space="preserve"> </w:t>
      </w:r>
      <w:r w:rsidR="000027CD">
        <w:rPr>
          <w:rFonts w:ascii="Century Gothic" w:hAnsi="Century Gothic" w:cs="Arial"/>
          <w:sz w:val="20"/>
          <w:szCs w:val="20"/>
          <w:lang w:val="en-US"/>
        </w:rPr>
        <w:t>for Christmas to raise funds and provide a prize for the best dressed house in Alresford.</w:t>
      </w:r>
      <w:r w:rsidR="008E09B1">
        <w:rPr>
          <w:rFonts w:ascii="Century Gothic" w:hAnsi="Century Gothic" w:cs="Arial"/>
          <w:sz w:val="20"/>
          <w:szCs w:val="20"/>
          <w:lang w:val="en-US"/>
        </w:rPr>
        <w:t xml:space="preserve"> Cllr G Scott and Cllr A Wiggins will be judging. The event to be advertised in the advertiser.</w:t>
      </w:r>
    </w:p>
    <w:p w14:paraId="69D5ED64" w14:textId="77777777" w:rsidR="00680DCE" w:rsidRDefault="00680DCE" w:rsidP="00EC7500">
      <w:pPr>
        <w:spacing w:after="0" w:line="240" w:lineRule="auto"/>
        <w:rPr>
          <w:rFonts w:ascii="Century Gothic" w:hAnsi="Century Gothic" w:cs="Arial"/>
          <w:sz w:val="20"/>
          <w:szCs w:val="20"/>
          <w:lang w:val="en-US"/>
        </w:rPr>
      </w:pPr>
    </w:p>
    <w:p w14:paraId="749E96DD" w14:textId="1F70160D" w:rsidR="00680DCE" w:rsidRDefault="00680DCE" w:rsidP="00EC7500">
      <w:p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Another member of the public thanks all concerned for the resurfacing work at the end of </w:t>
      </w:r>
      <w:r w:rsidR="0051362B">
        <w:rPr>
          <w:rFonts w:ascii="Century Gothic" w:hAnsi="Century Gothic" w:cs="Arial"/>
          <w:sz w:val="20"/>
          <w:szCs w:val="20"/>
          <w:lang w:val="en-US"/>
        </w:rPr>
        <w:t>F</w:t>
      </w:r>
      <w:r>
        <w:rPr>
          <w:rFonts w:ascii="Century Gothic" w:hAnsi="Century Gothic" w:cs="Arial"/>
          <w:sz w:val="20"/>
          <w:szCs w:val="20"/>
          <w:lang w:val="en-US"/>
        </w:rPr>
        <w:t xml:space="preserve">ord </w:t>
      </w:r>
      <w:r w:rsidR="0051362B">
        <w:rPr>
          <w:rFonts w:ascii="Century Gothic" w:hAnsi="Century Gothic" w:cs="Arial"/>
          <w:sz w:val="20"/>
          <w:szCs w:val="20"/>
          <w:lang w:val="en-US"/>
        </w:rPr>
        <w:t>L</w:t>
      </w:r>
      <w:r>
        <w:rPr>
          <w:rFonts w:ascii="Century Gothic" w:hAnsi="Century Gothic" w:cs="Arial"/>
          <w:sz w:val="20"/>
          <w:szCs w:val="20"/>
          <w:lang w:val="en-US"/>
        </w:rPr>
        <w:t xml:space="preserve">ane and the junction </w:t>
      </w:r>
      <w:r w:rsidR="0051362B">
        <w:rPr>
          <w:rFonts w:ascii="Century Gothic" w:hAnsi="Century Gothic" w:cs="Arial"/>
          <w:sz w:val="20"/>
          <w:szCs w:val="20"/>
          <w:lang w:val="en-US"/>
        </w:rPr>
        <w:t xml:space="preserve">with the B1027. They ask if the flooding at the corner of Wivenhoe Road and Ford Lane was addressed at the same </w:t>
      </w:r>
      <w:r w:rsidR="006D7C1D">
        <w:rPr>
          <w:rFonts w:ascii="Century Gothic" w:hAnsi="Century Gothic" w:cs="Arial"/>
          <w:sz w:val="20"/>
          <w:szCs w:val="20"/>
          <w:lang w:val="en-US"/>
        </w:rPr>
        <w:t>time. Cllr G Scott suggests that the improved</w:t>
      </w:r>
      <w:r w:rsidR="00AE1222">
        <w:rPr>
          <w:rFonts w:ascii="Century Gothic" w:hAnsi="Century Gothic" w:cs="Arial"/>
          <w:sz w:val="20"/>
          <w:szCs w:val="20"/>
          <w:lang w:val="en-US"/>
        </w:rPr>
        <w:t xml:space="preserve"> new</w:t>
      </w:r>
      <w:r w:rsidR="006D7C1D">
        <w:rPr>
          <w:rFonts w:ascii="Century Gothic" w:hAnsi="Century Gothic" w:cs="Arial"/>
          <w:sz w:val="20"/>
          <w:szCs w:val="20"/>
          <w:lang w:val="en-US"/>
        </w:rPr>
        <w:t xml:space="preserve"> surface will aid drainage.</w:t>
      </w:r>
    </w:p>
    <w:p w14:paraId="332D5E9F" w14:textId="44807B3A" w:rsidR="006D7C1D" w:rsidRDefault="006D7C1D" w:rsidP="00EC7500">
      <w:pPr>
        <w:spacing w:after="0" w:line="240" w:lineRule="auto"/>
        <w:rPr>
          <w:rFonts w:ascii="Century Gothic" w:hAnsi="Century Gothic" w:cs="Arial"/>
          <w:sz w:val="20"/>
          <w:szCs w:val="20"/>
          <w:lang w:val="en-US"/>
        </w:rPr>
      </w:pPr>
      <w:r>
        <w:rPr>
          <w:rFonts w:ascii="Century Gothic" w:hAnsi="Century Gothic" w:cs="Arial"/>
          <w:sz w:val="20"/>
          <w:szCs w:val="20"/>
          <w:lang w:val="en-US"/>
        </w:rPr>
        <w:t>Cllr E Osborne re</w:t>
      </w:r>
      <w:r w:rsidR="00AE1222">
        <w:rPr>
          <w:rFonts w:ascii="Century Gothic" w:hAnsi="Century Gothic" w:cs="Arial"/>
          <w:sz w:val="20"/>
          <w:szCs w:val="20"/>
          <w:lang w:val="en-US"/>
        </w:rPr>
        <w:t>sponds</w:t>
      </w:r>
      <w:r>
        <w:rPr>
          <w:rFonts w:ascii="Century Gothic" w:hAnsi="Century Gothic" w:cs="Arial"/>
          <w:sz w:val="20"/>
          <w:szCs w:val="20"/>
          <w:lang w:val="en-US"/>
        </w:rPr>
        <w:t xml:space="preserve"> that the two </w:t>
      </w:r>
      <w:r w:rsidR="00AE1222">
        <w:rPr>
          <w:rFonts w:ascii="Century Gothic" w:hAnsi="Century Gothic" w:cs="Arial"/>
          <w:sz w:val="20"/>
          <w:szCs w:val="20"/>
          <w:lang w:val="en-US"/>
        </w:rPr>
        <w:t xml:space="preserve">issues of drainage and surface </w:t>
      </w:r>
      <w:r>
        <w:rPr>
          <w:rFonts w:ascii="Century Gothic" w:hAnsi="Century Gothic" w:cs="Arial"/>
          <w:sz w:val="20"/>
          <w:szCs w:val="20"/>
          <w:lang w:val="en-US"/>
        </w:rPr>
        <w:t xml:space="preserve">are </w:t>
      </w:r>
      <w:r w:rsidR="00FE3FA2">
        <w:rPr>
          <w:rFonts w:ascii="Century Gothic" w:hAnsi="Century Gothic" w:cs="Arial"/>
          <w:sz w:val="20"/>
          <w:szCs w:val="20"/>
          <w:lang w:val="en-US"/>
        </w:rPr>
        <w:t>separate</w:t>
      </w:r>
      <w:r>
        <w:rPr>
          <w:rFonts w:ascii="Century Gothic" w:hAnsi="Century Gothic" w:cs="Arial"/>
          <w:sz w:val="20"/>
          <w:szCs w:val="20"/>
          <w:lang w:val="en-US"/>
        </w:rPr>
        <w:t xml:space="preserve"> issues</w:t>
      </w:r>
      <w:r w:rsidR="00AE1222">
        <w:rPr>
          <w:rFonts w:ascii="Century Gothic" w:hAnsi="Century Gothic" w:cs="Arial"/>
          <w:sz w:val="20"/>
          <w:szCs w:val="20"/>
          <w:lang w:val="en-US"/>
        </w:rPr>
        <w:t>. Implying that</w:t>
      </w:r>
      <w:r>
        <w:rPr>
          <w:rFonts w:ascii="Century Gothic" w:hAnsi="Century Gothic" w:cs="Arial"/>
          <w:sz w:val="20"/>
          <w:szCs w:val="20"/>
          <w:lang w:val="en-US"/>
        </w:rPr>
        <w:t xml:space="preserve"> </w:t>
      </w:r>
      <w:r w:rsidR="00AE1222">
        <w:rPr>
          <w:rFonts w:ascii="Century Gothic" w:hAnsi="Century Gothic" w:cs="Arial"/>
          <w:sz w:val="20"/>
          <w:szCs w:val="20"/>
          <w:lang w:val="en-US"/>
        </w:rPr>
        <w:t xml:space="preserve">ECC </w:t>
      </w:r>
      <w:r>
        <w:rPr>
          <w:rFonts w:ascii="Century Gothic" w:hAnsi="Century Gothic" w:cs="Arial"/>
          <w:sz w:val="20"/>
          <w:szCs w:val="20"/>
          <w:lang w:val="en-US"/>
        </w:rPr>
        <w:t xml:space="preserve">Highways </w:t>
      </w:r>
      <w:r w:rsidR="00AE1222">
        <w:rPr>
          <w:rFonts w:ascii="Century Gothic" w:hAnsi="Century Gothic" w:cs="Arial"/>
          <w:sz w:val="20"/>
          <w:szCs w:val="20"/>
          <w:lang w:val="en-US"/>
        </w:rPr>
        <w:t>do not</w:t>
      </w:r>
      <w:r>
        <w:rPr>
          <w:rFonts w:ascii="Century Gothic" w:hAnsi="Century Gothic" w:cs="Arial"/>
          <w:sz w:val="20"/>
          <w:szCs w:val="20"/>
          <w:lang w:val="en-US"/>
        </w:rPr>
        <w:t xml:space="preserve"> talk </w:t>
      </w:r>
      <w:r w:rsidR="00AE1222">
        <w:rPr>
          <w:rFonts w:ascii="Century Gothic" w:hAnsi="Century Gothic" w:cs="Arial"/>
          <w:sz w:val="20"/>
          <w:szCs w:val="20"/>
          <w:lang w:val="en-US"/>
        </w:rPr>
        <w:t>to those responsible for drains,</w:t>
      </w:r>
      <w:r>
        <w:rPr>
          <w:rFonts w:ascii="Century Gothic" w:hAnsi="Century Gothic" w:cs="Arial"/>
          <w:sz w:val="20"/>
          <w:szCs w:val="20"/>
          <w:lang w:val="en-US"/>
        </w:rPr>
        <w:t xml:space="preserve"> </w:t>
      </w:r>
      <w:r w:rsidR="005C7089">
        <w:rPr>
          <w:rFonts w:ascii="Century Gothic" w:hAnsi="Century Gothic" w:cs="Arial"/>
          <w:sz w:val="20"/>
          <w:szCs w:val="20"/>
          <w:lang w:val="en-US"/>
        </w:rPr>
        <w:t xml:space="preserve">or </w:t>
      </w:r>
      <w:r>
        <w:rPr>
          <w:rFonts w:ascii="Century Gothic" w:hAnsi="Century Gothic" w:cs="Arial"/>
          <w:sz w:val="20"/>
          <w:szCs w:val="20"/>
          <w:lang w:val="en-US"/>
        </w:rPr>
        <w:t xml:space="preserve">about </w:t>
      </w:r>
      <w:r w:rsidR="00FE3FA2">
        <w:rPr>
          <w:rFonts w:ascii="Century Gothic" w:hAnsi="Century Gothic" w:cs="Arial"/>
          <w:sz w:val="20"/>
          <w:szCs w:val="20"/>
          <w:lang w:val="en-US"/>
        </w:rPr>
        <w:t xml:space="preserve">replacing the </w:t>
      </w:r>
      <w:r w:rsidR="00191773">
        <w:rPr>
          <w:rFonts w:ascii="Century Gothic" w:hAnsi="Century Gothic" w:cs="Arial"/>
          <w:sz w:val="20"/>
          <w:szCs w:val="20"/>
          <w:lang w:val="en-US"/>
        </w:rPr>
        <w:t xml:space="preserve">existing </w:t>
      </w:r>
      <w:r w:rsidR="00AE1222">
        <w:rPr>
          <w:rFonts w:ascii="Century Gothic" w:hAnsi="Century Gothic" w:cs="Arial"/>
          <w:sz w:val="20"/>
          <w:szCs w:val="20"/>
          <w:lang w:val="en-US"/>
        </w:rPr>
        <w:t>soli</w:t>
      </w:r>
      <w:r w:rsidR="00191773">
        <w:rPr>
          <w:rFonts w:ascii="Century Gothic" w:hAnsi="Century Gothic" w:cs="Arial"/>
          <w:sz w:val="20"/>
          <w:szCs w:val="20"/>
          <w:lang w:val="en-US"/>
        </w:rPr>
        <w:t xml:space="preserve">d </w:t>
      </w:r>
      <w:r w:rsidR="00FE3FA2">
        <w:rPr>
          <w:rFonts w:ascii="Century Gothic" w:hAnsi="Century Gothic" w:cs="Arial"/>
          <w:sz w:val="20"/>
          <w:szCs w:val="20"/>
          <w:lang w:val="en-US"/>
        </w:rPr>
        <w:t>cover with a slotted grate</w:t>
      </w:r>
      <w:r w:rsidR="00191773">
        <w:rPr>
          <w:rFonts w:ascii="Century Gothic" w:hAnsi="Century Gothic" w:cs="Arial"/>
          <w:sz w:val="20"/>
          <w:szCs w:val="20"/>
          <w:lang w:val="en-US"/>
        </w:rPr>
        <w:t xml:space="preserve"> to enable flood water to drain away</w:t>
      </w:r>
      <w:r w:rsidR="00FE3FA2">
        <w:rPr>
          <w:rFonts w:ascii="Century Gothic" w:hAnsi="Century Gothic" w:cs="Arial"/>
          <w:sz w:val="20"/>
          <w:szCs w:val="20"/>
          <w:lang w:val="en-US"/>
        </w:rPr>
        <w:t>.</w:t>
      </w:r>
    </w:p>
    <w:p w14:paraId="57264790" w14:textId="77777777" w:rsidR="00EE0461" w:rsidRDefault="00EE0461" w:rsidP="00EC7500">
      <w:pPr>
        <w:spacing w:after="0" w:line="240" w:lineRule="auto"/>
        <w:rPr>
          <w:rFonts w:ascii="Century Gothic" w:hAnsi="Century Gothic" w:cs="Arial"/>
          <w:sz w:val="20"/>
          <w:szCs w:val="20"/>
          <w:lang w:val="en-US"/>
        </w:rPr>
      </w:pPr>
    </w:p>
    <w:p w14:paraId="3EEAD61A" w14:textId="16F54874" w:rsidR="00EE0461" w:rsidRDefault="00EE0461" w:rsidP="00EC7500">
      <w:pPr>
        <w:spacing w:after="0" w:line="240" w:lineRule="auto"/>
        <w:rPr>
          <w:rFonts w:ascii="Century Gothic" w:hAnsi="Century Gothic" w:cs="Arial"/>
          <w:sz w:val="20"/>
          <w:szCs w:val="20"/>
          <w:lang w:val="en-US"/>
        </w:rPr>
      </w:pPr>
      <w:r>
        <w:rPr>
          <w:rFonts w:ascii="Century Gothic" w:hAnsi="Century Gothic" w:cs="Arial"/>
          <w:sz w:val="20"/>
          <w:szCs w:val="20"/>
          <w:lang w:val="en-US"/>
        </w:rPr>
        <w:t>Another member of the pub</w:t>
      </w:r>
      <w:r w:rsidR="009A5C1E">
        <w:rPr>
          <w:rFonts w:ascii="Century Gothic" w:hAnsi="Century Gothic" w:cs="Arial"/>
          <w:sz w:val="20"/>
          <w:szCs w:val="20"/>
          <w:lang w:val="en-US"/>
        </w:rPr>
        <w:t>l</w:t>
      </w:r>
      <w:r>
        <w:rPr>
          <w:rFonts w:ascii="Century Gothic" w:hAnsi="Century Gothic" w:cs="Arial"/>
          <w:sz w:val="20"/>
          <w:szCs w:val="20"/>
          <w:lang w:val="en-US"/>
        </w:rPr>
        <w:t>ic asks if the item 224 (Christmas tree decorations) budget is too high at £400</w:t>
      </w:r>
      <w:r w:rsidR="00DE63D4">
        <w:rPr>
          <w:rFonts w:ascii="Century Gothic" w:hAnsi="Century Gothic" w:cs="Arial"/>
          <w:sz w:val="20"/>
          <w:szCs w:val="20"/>
          <w:lang w:val="en-US"/>
        </w:rPr>
        <w:t xml:space="preserve">, suggesting that the local shops contribute. Cllrs </w:t>
      </w:r>
      <w:r w:rsidR="00947AA8">
        <w:rPr>
          <w:rFonts w:ascii="Century Gothic" w:hAnsi="Century Gothic" w:cs="Arial"/>
          <w:sz w:val="20"/>
          <w:szCs w:val="20"/>
          <w:lang w:val="en-US"/>
        </w:rPr>
        <w:t>respond</w:t>
      </w:r>
      <w:r w:rsidR="00DE63D4">
        <w:rPr>
          <w:rFonts w:ascii="Century Gothic" w:hAnsi="Century Gothic" w:cs="Arial"/>
          <w:sz w:val="20"/>
          <w:szCs w:val="20"/>
          <w:lang w:val="en-US"/>
        </w:rPr>
        <w:t xml:space="preserve"> that the Christmas tree and its </w:t>
      </w:r>
      <w:r w:rsidR="00947AA8">
        <w:rPr>
          <w:rFonts w:ascii="Century Gothic" w:hAnsi="Century Gothic" w:cs="Arial"/>
          <w:sz w:val="20"/>
          <w:szCs w:val="20"/>
          <w:lang w:val="en-US"/>
        </w:rPr>
        <w:t>decorations</w:t>
      </w:r>
      <w:r w:rsidR="00DE63D4">
        <w:rPr>
          <w:rFonts w:ascii="Century Gothic" w:hAnsi="Century Gothic" w:cs="Arial"/>
          <w:sz w:val="20"/>
          <w:szCs w:val="20"/>
          <w:lang w:val="en-US"/>
        </w:rPr>
        <w:t xml:space="preserve"> are </w:t>
      </w:r>
      <w:r w:rsidR="00947AA8">
        <w:rPr>
          <w:rFonts w:ascii="Century Gothic" w:hAnsi="Century Gothic" w:cs="Arial"/>
          <w:sz w:val="20"/>
          <w:szCs w:val="20"/>
          <w:lang w:val="en-US"/>
        </w:rPr>
        <w:t>put out for the communities benefit not the benefit of the shops</w:t>
      </w:r>
      <w:r w:rsidR="009A5C1E">
        <w:rPr>
          <w:rFonts w:ascii="Century Gothic" w:hAnsi="Century Gothic" w:cs="Arial"/>
          <w:sz w:val="20"/>
          <w:szCs w:val="20"/>
          <w:lang w:val="en-US"/>
        </w:rPr>
        <w:t xml:space="preserve">. </w:t>
      </w:r>
      <w:r w:rsidR="00947AA8">
        <w:rPr>
          <w:rFonts w:ascii="Century Gothic" w:hAnsi="Century Gothic" w:cs="Arial"/>
          <w:sz w:val="20"/>
          <w:szCs w:val="20"/>
          <w:lang w:val="en-US"/>
        </w:rPr>
        <w:t>That council always seek best value for money, and that setting a budget does not mean the budget will be spent in total.</w:t>
      </w:r>
    </w:p>
    <w:p w14:paraId="1C6F1BEF" w14:textId="77777777" w:rsidR="0061133C" w:rsidRDefault="0061133C" w:rsidP="00EC7500">
      <w:pPr>
        <w:spacing w:after="0" w:line="240" w:lineRule="auto"/>
        <w:rPr>
          <w:rFonts w:ascii="Century Gothic" w:hAnsi="Century Gothic" w:cs="Arial"/>
          <w:sz w:val="20"/>
          <w:szCs w:val="20"/>
          <w:lang w:val="en-US"/>
        </w:rPr>
      </w:pPr>
    </w:p>
    <w:p w14:paraId="4AE3A2CE" w14:textId="47DE70B4" w:rsidR="0061133C" w:rsidRDefault="0061133C" w:rsidP="00EC7500">
      <w:pPr>
        <w:spacing w:after="0" w:line="240" w:lineRule="auto"/>
        <w:rPr>
          <w:rFonts w:ascii="Century Gothic" w:hAnsi="Century Gothic" w:cs="Arial"/>
          <w:sz w:val="20"/>
          <w:szCs w:val="20"/>
          <w:lang w:val="en-US"/>
        </w:rPr>
      </w:pPr>
      <w:r>
        <w:rPr>
          <w:rFonts w:ascii="Century Gothic" w:hAnsi="Century Gothic" w:cs="Arial"/>
          <w:sz w:val="20"/>
          <w:szCs w:val="20"/>
          <w:lang w:val="en-US"/>
        </w:rPr>
        <w:t>20</w:t>
      </w:r>
      <w:r w:rsidR="0037389F">
        <w:rPr>
          <w:rFonts w:ascii="Century Gothic" w:hAnsi="Century Gothic" w:cs="Arial"/>
          <w:sz w:val="20"/>
          <w:szCs w:val="20"/>
          <w:lang w:val="en-US"/>
        </w:rPr>
        <w:t>:</w:t>
      </w:r>
      <w:r>
        <w:rPr>
          <w:rFonts w:ascii="Century Gothic" w:hAnsi="Century Gothic" w:cs="Arial"/>
          <w:sz w:val="20"/>
          <w:szCs w:val="20"/>
          <w:lang w:val="en-US"/>
        </w:rPr>
        <w:t>05 Cllr V Dalzell returns to the room.</w:t>
      </w:r>
    </w:p>
    <w:p w14:paraId="30642CA9" w14:textId="77777777" w:rsidR="0061133C" w:rsidRDefault="0061133C" w:rsidP="00EC7500">
      <w:pPr>
        <w:spacing w:after="0" w:line="240" w:lineRule="auto"/>
        <w:rPr>
          <w:rFonts w:ascii="Century Gothic" w:hAnsi="Century Gothic" w:cs="Arial"/>
          <w:sz w:val="20"/>
          <w:szCs w:val="20"/>
          <w:lang w:val="en-US"/>
        </w:rPr>
      </w:pPr>
    </w:p>
    <w:p w14:paraId="68324692" w14:textId="16590A62" w:rsidR="0061133C" w:rsidRDefault="0061133C" w:rsidP="00EC7500">
      <w:pPr>
        <w:spacing w:after="0" w:line="240" w:lineRule="auto"/>
        <w:rPr>
          <w:rFonts w:ascii="Century Gothic" w:hAnsi="Century Gothic" w:cs="Arial"/>
          <w:sz w:val="20"/>
          <w:szCs w:val="20"/>
          <w:lang w:val="en-US"/>
        </w:rPr>
      </w:pPr>
      <w:r>
        <w:rPr>
          <w:rFonts w:ascii="Century Gothic" w:hAnsi="Century Gothic" w:cs="Arial"/>
          <w:sz w:val="20"/>
          <w:szCs w:val="20"/>
          <w:lang w:val="en-US"/>
        </w:rPr>
        <w:t xml:space="preserve">Cllr A Goggin arrives </w:t>
      </w:r>
      <w:r w:rsidR="0037389F">
        <w:rPr>
          <w:rFonts w:ascii="Century Gothic" w:hAnsi="Century Gothic" w:cs="Arial"/>
          <w:sz w:val="20"/>
          <w:szCs w:val="20"/>
          <w:lang w:val="en-US"/>
        </w:rPr>
        <w:t>20:14 hrs.</w:t>
      </w:r>
    </w:p>
    <w:p w14:paraId="72F172CD" w14:textId="77777777" w:rsidR="00C441A3" w:rsidRPr="00DB5B8C" w:rsidRDefault="00C441A3" w:rsidP="00EC7500">
      <w:pPr>
        <w:spacing w:after="0" w:line="240" w:lineRule="auto"/>
        <w:rPr>
          <w:rFonts w:ascii="Century Gothic" w:hAnsi="Century Gothic" w:cs="Arial"/>
          <w:sz w:val="20"/>
          <w:szCs w:val="20"/>
          <w:lang w:val="en-US"/>
        </w:rPr>
      </w:pPr>
    </w:p>
    <w:p w14:paraId="53C0ADCA" w14:textId="53B568B8" w:rsidR="002F6F68" w:rsidRPr="00DB5B8C" w:rsidRDefault="00B22059" w:rsidP="00EC7500">
      <w:pPr>
        <w:spacing w:after="0" w:line="240" w:lineRule="auto"/>
        <w:rPr>
          <w:rFonts w:ascii="Century Gothic" w:hAnsi="Century Gothic" w:cs="Arial"/>
          <w:sz w:val="20"/>
          <w:szCs w:val="20"/>
          <w:lang w:val="en-US"/>
        </w:rPr>
      </w:pPr>
      <w:r w:rsidRPr="00DB5B8C">
        <w:rPr>
          <w:rFonts w:ascii="Century Gothic" w:hAnsi="Century Gothic" w:cs="Arial"/>
          <w:b/>
          <w:bCs/>
          <w:sz w:val="20"/>
          <w:szCs w:val="20"/>
          <w:lang w:val="en-US"/>
        </w:rPr>
        <w:t>During the public forum:</w:t>
      </w:r>
      <w:r w:rsidRPr="00DB5B8C">
        <w:rPr>
          <w:rFonts w:ascii="Century Gothic" w:hAnsi="Century Gothic" w:cs="Arial"/>
          <w:sz w:val="20"/>
          <w:szCs w:val="20"/>
          <w:lang w:val="en-US"/>
        </w:rPr>
        <w:t xml:space="preserve"> </w:t>
      </w:r>
      <w:r w:rsidR="00940C3E" w:rsidRPr="00DB5B8C">
        <w:rPr>
          <w:rFonts w:ascii="Century Gothic" w:hAnsi="Century Gothic" w:cs="Arial"/>
          <w:sz w:val="20"/>
          <w:szCs w:val="20"/>
          <w:lang w:val="en-US"/>
        </w:rPr>
        <w:t>M</w:t>
      </w:r>
      <w:r w:rsidR="00FF62A8" w:rsidRPr="00DB5B8C">
        <w:rPr>
          <w:rFonts w:ascii="Century Gothic" w:hAnsi="Century Gothic" w:cs="Arial"/>
          <w:sz w:val="20"/>
          <w:szCs w:val="20"/>
          <w:lang w:val="en-US"/>
        </w:rPr>
        <w:t xml:space="preserve">embers of the public and guests can </w:t>
      </w:r>
      <w:r w:rsidR="006C7B9C" w:rsidRPr="00DB5B8C">
        <w:rPr>
          <w:rFonts w:ascii="Century Gothic" w:hAnsi="Century Gothic" w:cs="Arial"/>
          <w:sz w:val="20"/>
          <w:szCs w:val="20"/>
          <w:lang w:val="en-US"/>
        </w:rPr>
        <w:t xml:space="preserve">address the </w:t>
      </w:r>
      <w:r w:rsidR="00E54BF9" w:rsidRPr="00DB5B8C">
        <w:rPr>
          <w:rFonts w:ascii="Century Gothic" w:hAnsi="Century Gothic" w:cs="Arial"/>
          <w:sz w:val="20"/>
          <w:szCs w:val="20"/>
          <w:lang w:val="en-US"/>
        </w:rPr>
        <w:t>C</w:t>
      </w:r>
      <w:r w:rsidR="006C7B9C" w:rsidRPr="00DB5B8C">
        <w:rPr>
          <w:rFonts w:ascii="Century Gothic" w:hAnsi="Century Gothic" w:cs="Arial"/>
          <w:sz w:val="20"/>
          <w:szCs w:val="20"/>
          <w:lang w:val="en-US"/>
        </w:rPr>
        <w:t>ouncil</w:t>
      </w:r>
      <w:r w:rsidRPr="00DB5B8C">
        <w:rPr>
          <w:rFonts w:ascii="Century Gothic" w:hAnsi="Century Gothic" w:cs="Arial"/>
          <w:sz w:val="20"/>
          <w:szCs w:val="20"/>
          <w:lang w:val="en-US"/>
        </w:rPr>
        <w:t xml:space="preserve"> on matters presented on the publici</w:t>
      </w:r>
      <w:r w:rsidR="002F6F68" w:rsidRPr="00DB5B8C">
        <w:rPr>
          <w:rFonts w:ascii="Century Gothic" w:hAnsi="Century Gothic" w:cs="Arial"/>
          <w:sz w:val="20"/>
          <w:szCs w:val="20"/>
          <w:lang w:val="en-US"/>
        </w:rPr>
        <w:t>s</w:t>
      </w:r>
      <w:r w:rsidRPr="00DB5B8C">
        <w:rPr>
          <w:rFonts w:ascii="Century Gothic" w:hAnsi="Century Gothic" w:cs="Arial"/>
          <w:sz w:val="20"/>
          <w:szCs w:val="20"/>
          <w:lang w:val="en-US"/>
        </w:rPr>
        <w:t xml:space="preserve">ed agenda. Council can only take decisions on agenda items. Matters raised </w:t>
      </w:r>
      <w:r w:rsidR="005A7976" w:rsidRPr="00DB5B8C">
        <w:rPr>
          <w:rFonts w:ascii="Century Gothic" w:hAnsi="Century Gothic" w:cs="Arial"/>
          <w:sz w:val="20"/>
          <w:szCs w:val="20"/>
          <w:lang w:val="en-US"/>
        </w:rPr>
        <w:t xml:space="preserve">that are </w:t>
      </w:r>
      <w:r w:rsidRPr="00DB5B8C">
        <w:rPr>
          <w:rFonts w:ascii="Century Gothic" w:hAnsi="Century Gothic" w:cs="Arial"/>
          <w:sz w:val="20"/>
          <w:szCs w:val="20"/>
          <w:lang w:val="en-US"/>
        </w:rPr>
        <w:t xml:space="preserve">not on the agenda can be carried forward for a response later. Any questions not presented to </w:t>
      </w:r>
      <w:r w:rsidR="005A7976" w:rsidRPr="00DB5B8C">
        <w:rPr>
          <w:rFonts w:ascii="Century Gothic" w:hAnsi="Century Gothic" w:cs="Arial"/>
          <w:sz w:val="20"/>
          <w:szCs w:val="20"/>
          <w:lang w:val="en-US"/>
        </w:rPr>
        <w:t>the council</w:t>
      </w:r>
      <w:r w:rsidRPr="00DB5B8C">
        <w:rPr>
          <w:rFonts w:ascii="Century Gothic" w:hAnsi="Century Gothic" w:cs="Arial"/>
          <w:sz w:val="20"/>
          <w:szCs w:val="20"/>
          <w:lang w:val="en-US"/>
        </w:rPr>
        <w:t xml:space="preserve"> far enough in advance may be noted and responded to at another time.</w:t>
      </w:r>
    </w:p>
    <w:p w14:paraId="5DBD4B22" w14:textId="77777777" w:rsidR="001C458A" w:rsidRDefault="001C458A" w:rsidP="00EC7500">
      <w:pPr>
        <w:spacing w:after="0" w:line="240" w:lineRule="auto"/>
        <w:rPr>
          <w:rFonts w:ascii="Century Gothic" w:hAnsi="Century Gothic" w:cs="Arial"/>
          <w:b/>
          <w:bCs/>
          <w:sz w:val="20"/>
          <w:szCs w:val="20"/>
          <w:lang w:val="en-US"/>
        </w:rPr>
      </w:pPr>
    </w:p>
    <w:p w14:paraId="4A632421" w14:textId="0F44CEC6" w:rsidR="00B22059" w:rsidRPr="00DB5B8C" w:rsidRDefault="00B22059" w:rsidP="00EC7500">
      <w:pPr>
        <w:spacing w:after="0" w:line="240" w:lineRule="auto"/>
        <w:rPr>
          <w:rFonts w:ascii="Century Gothic" w:hAnsi="Century Gothic" w:cs="Arial"/>
          <w:sz w:val="20"/>
          <w:szCs w:val="20"/>
          <w:lang w:val="en-US"/>
        </w:rPr>
      </w:pPr>
      <w:r w:rsidRPr="00DB5B8C">
        <w:rPr>
          <w:rFonts w:ascii="Century Gothic" w:hAnsi="Century Gothic" w:cs="Arial"/>
          <w:b/>
          <w:bCs/>
          <w:sz w:val="20"/>
          <w:szCs w:val="20"/>
          <w:lang w:val="en-US"/>
        </w:rPr>
        <w:t>After the public forum:</w:t>
      </w:r>
      <w:r w:rsidRPr="00DB5B8C">
        <w:rPr>
          <w:rFonts w:ascii="Century Gothic" w:hAnsi="Century Gothic" w:cs="Arial"/>
          <w:sz w:val="20"/>
          <w:szCs w:val="20"/>
          <w:lang w:val="en-US"/>
        </w:rPr>
        <w:t xml:space="preserve"> Members of the public are asked to respect that this is a meeting to conduct council business and interruptions during the remainder of the meeting are not permitted.</w:t>
      </w:r>
    </w:p>
    <w:p w14:paraId="2E85C897" w14:textId="77777777" w:rsidR="00A065F9" w:rsidRPr="00DB5B8C" w:rsidRDefault="00A065F9" w:rsidP="00A065F9">
      <w:pPr>
        <w:spacing w:after="0" w:line="240" w:lineRule="auto"/>
        <w:rPr>
          <w:rFonts w:ascii="Century Gothic" w:hAnsi="Century Gothic"/>
          <w:sz w:val="20"/>
          <w:szCs w:val="20"/>
        </w:rPr>
      </w:pPr>
    </w:p>
    <w:p w14:paraId="63D7BE7C" w14:textId="661474ED" w:rsidR="00345633" w:rsidRPr="00EF1B4E" w:rsidRDefault="0071772C" w:rsidP="00EF1B4E">
      <w:pPr>
        <w:pStyle w:val="ListParagraph"/>
        <w:numPr>
          <w:ilvl w:val="2"/>
          <w:numId w:val="15"/>
        </w:numPr>
        <w:spacing w:after="0" w:line="276" w:lineRule="auto"/>
        <w:rPr>
          <w:rFonts w:ascii="Century Gothic" w:eastAsia="Times New Roman" w:hAnsi="Century Gothic"/>
          <w:color w:val="000000"/>
          <w:sz w:val="20"/>
          <w:szCs w:val="20"/>
        </w:rPr>
      </w:pPr>
      <w:r w:rsidRPr="00EF1B4E">
        <w:rPr>
          <w:rFonts w:ascii="Century Gothic" w:hAnsi="Century Gothic" w:cs="Arial"/>
          <w:b/>
          <w:sz w:val="20"/>
          <w:szCs w:val="20"/>
          <w:lang w:val="en-US"/>
        </w:rPr>
        <w:t>Finance Matters.</w:t>
      </w:r>
      <w:r w:rsidR="00345633" w:rsidRPr="00EF1B4E">
        <w:rPr>
          <w:rFonts w:ascii="Century Gothic" w:eastAsia="Times New Roman" w:hAnsi="Century Gothic"/>
          <w:color w:val="000000"/>
          <w:sz w:val="20"/>
          <w:szCs w:val="20"/>
        </w:rPr>
        <w:t xml:space="preserve"> </w:t>
      </w:r>
    </w:p>
    <w:p w14:paraId="70C9FE11" w14:textId="7A491932" w:rsidR="00AE2E68" w:rsidRDefault="00BD2F8E" w:rsidP="00136733">
      <w:pPr>
        <w:spacing w:after="0" w:line="276" w:lineRule="auto"/>
        <w:rPr>
          <w:rFonts w:ascii="Century Gothic" w:hAnsi="Century Gothic" w:cs="Arial"/>
          <w:sz w:val="20"/>
          <w:szCs w:val="20"/>
          <w:lang w:val="en-US"/>
        </w:rPr>
      </w:pPr>
      <w:r>
        <w:rPr>
          <w:rFonts w:ascii="Century Gothic" w:eastAsia="Times New Roman" w:hAnsi="Century Gothic"/>
          <w:color w:val="000000"/>
          <w:sz w:val="20"/>
          <w:szCs w:val="20"/>
        </w:rPr>
        <w:t>Octo</w:t>
      </w:r>
      <w:r w:rsidR="00EB7B55" w:rsidRPr="00DB5B8C">
        <w:rPr>
          <w:rFonts w:ascii="Century Gothic" w:eastAsia="Times New Roman" w:hAnsi="Century Gothic"/>
          <w:color w:val="000000"/>
          <w:sz w:val="20"/>
          <w:szCs w:val="20"/>
        </w:rPr>
        <w:t>ber</w:t>
      </w:r>
      <w:r w:rsidR="00C00A2F" w:rsidRPr="00DB5B8C">
        <w:rPr>
          <w:rFonts w:ascii="Century Gothic" w:eastAsia="Times New Roman" w:hAnsi="Century Gothic"/>
          <w:color w:val="000000"/>
          <w:sz w:val="20"/>
          <w:szCs w:val="20"/>
        </w:rPr>
        <w:t xml:space="preserve"> 2023</w:t>
      </w:r>
      <w:r w:rsidR="008C2785" w:rsidRPr="00DB5B8C">
        <w:rPr>
          <w:rFonts w:ascii="Century Gothic" w:hAnsi="Century Gothic" w:cs="Arial"/>
          <w:sz w:val="20"/>
          <w:szCs w:val="20"/>
          <w:lang w:val="en-US"/>
        </w:rPr>
        <w:t xml:space="preserve"> </w:t>
      </w:r>
      <w:r w:rsidR="0071772C" w:rsidRPr="00DB5B8C">
        <w:rPr>
          <w:rFonts w:ascii="Century Gothic" w:hAnsi="Century Gothic" w:cs="Arial"/>
          <w:sz w:val="20"/>
          <w:szCs w:val="20"/>
          <w:lang w:val="en-US"/>
        </w:rPr>
        <w:t>Finance Report - Council to review</w:t>
      </w:r>
      <w:r w:rsidR="00A27D7B" w:rsidRPr="00DB5B8C">
        <w:rPr>
          <w:rFonts w:ascii="Century Gothic" w:hAnsi="Century Gothic" w:cs="Arial"/>
          <w:sz w:val="20"/>
          <w:szCs w:val="20"/>
          <w:lang w:val="en-US"/>
        </w:rPr>
        <w:t xml:space="preserve"> and </w:t>
      </w:r>
      <w:r w:rsidR="00352F2F" w:rsidRPr="00DB5B8C">
        <w:rPr>
          <w:rFonts w:ascii="Century Gothic" w:hAnsi="Century Gothic" w:cs="Arial"/>
          <w:sz w:val="20"/>
          <w:szCs w:val="20"/>
          <w:lang w:val="en-US"/>
        </w:rPr>
        <w:t>consider</w:t>
      </w:r>
      <w:r w:rsidR="0071772C" w:rsidRPr="00DB5B8C">
        <w:rPr>
          <w:rFonts w:ascii="Century Gothic" w:hAnsi="Century Gothic" w:cs="Arial"/>
          <w:sz w:val="20"/>
          <w:szCs w:val="20"/>
          <w:lang w:val="en-US"/>
        </w:rPr>
        <w:t>.</w:t>
      </w:r>
      <w:r w:rsidR="000939DE">
        <w:rPr>
          <w:rFonts w:ascii="Century Gothic" w:hAnsi="Century Gothic" w:cs="Arial"/>
          <w:sz w:val="20"/>
          <w:szCs w:val="20"/>
          <w:lang w:val="en-US"/>
        </w:rPr>
        <w:t xml:space="preserve"> Cllr F Belgrove announces some additions to the report and some adjustments.</w:t>
      </w:r>
      <w:r w:rsidR="002966BD">
        <w:rPr>
          <w:rFonts w:ascii="Century Gothic" w:hAnsi="Century Gothic" w:cs="Arial"/>
          <w:sz w:val="20"/>
          <w:szCs w:val="20"/>
          <w:lang w:val="en-US"/>
        </w:rPr>
        <w:t xml:space="preserve"> </w:t>
      </w:r>
      <w:r w:rsidR="00FD7315">
        <w:rPr>
          <w:rFonts w:ascii="Century Gothic" w:hAnsi="Century Gothic" w:cs="Arial"/>
          <w:sz w:val="20"/>
          <w:szCs w:val="20"/>
          <w:lang w:val="en-US"/>
        </w:rPr>
        <w:t xml:space="preserve"> </w:t>
      </w:r>
    </w:p>
    <w:p w14:paraId="45417604" w14:textId="77777777" w:rsidR="002A68AC" w:rsidRDefault="002966BD" w:rsidP="00136733">
      <w:pPr>
        <w:spacing w:after="0" w:line="276" w:lineRule="auto"/>
        <w:rPr>
          <w:rFonts w:ascii="Century Gothic" w:hAnsi="Century Gothic" w:cs="Arial"/>
          <w:sz w:val="20"/>
          <w:szCs w:val="20"/>
          <w:lang w:val="en-US"/>
        </w:rPr>
      </w:pPr>
      <w:r>
        <w:rPr>
          <w:rFonts w:ascii="Century Gothic" w:hAnsi="Century Gothic" w:cs="Arial"/>
          <w:sz w:val="20"/>
          <w:szCs w:val="20"/>
          <w:lang w:val="en-US"/>
        </w:rPr>
        <w:t>Cllr L Belgrove asks</w:t>
      </w:r>
      <w:r w:rsidR="00F15BCC">
        <w:rPr>
          <w:rFonts w:ascii="Century Gothic" w:hAnsi="Century Gothic" w:cs="Arial"/>
          <w:sz w:val="20"/>
          <w:szCs w:val="20"/>
          <w:lang w:val="en-US"/>
        </w:rPr>
        <w:t xml:space="preserve"> why the portable toilet has not been added. </w:t>
      </w:r>
    </w:p>
    <w:p w14:paraId="22030757" w14:textId="60637677" w:rsidR="002966BD" w:rsidRDefault="00F15BCC" w:rsidP="00136733">
      <w:pPr>
        <w:spacing w:after="0" w:line="276" w:lineRule="auto"/>
        <w:rPr>
          <w:rFonts w:ascii="Century Gothic" w:hAnsi="Century Gothic" w:cs="Arial"/>
          <w:sz w:val="20"/>
          <w:szCs w:val="20"/>
          <w:lang w:val="en-US"/>
        </w:rPr>
      </w:pPr>
      <w:r>
        <w:rPr>
          <w:rFonts w:ascii="Century Gothic" w:hAnsi="Century Gothic" w:cs="Arial"/>
          <w:sz w:val="20"/>
          <w:szCs w:val="20"/>
          <w:lang w:val="en-US"/>
        </w:rPr>
        <w:t>Also asks re cleaning materials</w:t>
      </w:r>
      <w:r w:rsidR="002A68AC">
        <w:rPr>
          <w:rFonts w:ascii="Century Gothic" w:hAnsi="Century Gothic" w:cs="Arial"/>
          <w:sz w:val="20"/>
          <w:szCs w:val="20"/>
          <w:lang w:val="en-US"/>
        </w:rPr>
        <w:t xml:space="preserve">, re COSSH, 20ltrs of Bleach. Cllr L Belgrove also reminds council that Bleach is not to be used, and we should be using environmentally friendly </w:t>
      </w:r>
      <w:r w:rsidR="00B85BC8">
        <w:rPr>
          <w:rFonts w:ascii="Century Gothic" w:hAnsi="Century Gothic" w:cs="Arial"/>
          <w:sz w:val="20"/>
          <w:szCs w:val="20"/>
          <w:lang w:val="en-US"/>
        </w:rPr>
        <w:t>materials.</w:t>
      </w:r>
    </w:p>
    <w:p w14:paraId="3766A7AB" w14:textId="5D29F1F4" w:rsidR="002966BD" w:rsidRDefault="002966BD" w:rsidP="00136733">
      <w:pPr>
        <w:spacing w:after="0" w:line="276" w:lineRule="auto"/>
        <w:rPr>
          <w:rFonts w:ascii="Century Gothic" w:hAnsi="Century Gothic" w:cs="Arial"/>
          <w:sz w:val="20"/>
          <w:szCs w:val="20"/>
          <w:lang w:val="en-US"/>
        </w:rPr>
      </w:pPr>
      <w:r>
        <w:rPr>
          <w:rFonts w:ascii="Century Gothic" w:hAnsi="Century Gothic" w:cs="Arial"/>
          <w:sz w:val="20"/>
          <w:szCs w:val="20"/>
          <w:lang w:val="en-US"/>
        </w:rPr>
        <w:t xml:space="preserve">Proposed Cllr </w:t>
      </w:r>
      <w:r w:rsidR="00B85BC8">
        <w:rPr>
          <w:rFonts w:ascii="Century Gothic" w:hAnsi="Century Gothic" w:cs="Arial"/>
          <w:sz w:val="20"/>
          <w:szCs w:val="20"/>
          <w:lang w:val="en-US"/>
        </w:rPr>
        <w:t>A Broom, seconded Cllr L Belgrove</w:t>
      </w:r>
    </w:p>
    <w:p w14:paraId="17299725" w14:textId="77777777" w:rsidR="00AF7256" w:rsidRDefault="00AF7256" w:rsidP="00136733">
      <w:pPr>
        <w:spacing w:after="0" w:line="276" w:lineRule="auto"/>
        <w:rPr>
          <w:rFonts w:ascii="Century Gothic" w:hAnsi="Century Gothic" w:cs="Arial"/>
          <w:sz w:val="20"/>
          <w:szCs w:val="20"/>
          <w:lang w:val="en-US"/>
        </w:rPr>
      </w:pPr>
    </w:p>
    <w:p w14:paraId="025A6924" w14:textId="77777777" w:rsidR="00136733" w:rsidRDefault="00136733" w:rsidP="00136733">
      <w:pPr>
        <w:spacing w:after="0" w:line="276" w:lineRule="auto"/>
        <w:rPr>
          <w:rFonts w:ascii="Century Gothic" w:hAnsi="Century Gothic" w:cs="Arial"/>
          <w:sz w:val="20"/>
          <w:szCs w:val="20"/>
          <w:lang w:val="en-US"/>
        </w:rPr>
      </w:pPr>
    </w:p>
    <w:p w14:paraId="3961557D" w14:textId="77777777" w:rsidR="00B85BC8" w:rsidRPr="00B85BC8" w:rsidRDefault="00F538DF" w:rsidP="00C52368">
      <w:pPr>
        <w:pStyle w:val="ListParagraph"/>
        <w:numPr>
          <w:ilvl w:val="2"/>
          <w:numId w:val="15"/>
        </w:numPr>
        <w:spacing w:after="0" w:line="276" w:lineRule="auto"/>
        <w:rPr>
          <w:rStyle w:val="Hyperlink"/>
          <w:rFonts w:ascii="Century Gothic" w:hAnsi="Century Gothic" w:cs="Arial"/>
          <w:color w:val="auto"/>
          <w:sz w:val="20"/>
          <w:szCs w:val="20"/>
          <w:u w:val="none"/>
          <w:lang w:val="en-US"/>
        </w:rPr>
      </w:pPr>
      <w:r>
        <w:rPr>
          <w:rFonts w:ascii="Century Gothic" w:eastAsia="Times New Roman" w:hAnsi="Century Gothic"/>
          <w:b/>
          <w:bCs/>
          <w:color w:val="000000"/>
          <w:sz w:val="20"/>
          <w:szCs w:val="20"/>
        </w:rPr>
        <w:t xml:space="preserve">Planning - </w:t>
      </w:r>
      <w:r w:rsidR="00AE4BF7" w:rsidRPr="00142820">
        <w:rPr>
          <w:rFonts w:ascii="Century Gothic" w:eastAsia="Times New Roman" w:hAnsi="Century Gothic"/>
          <w:b/>
          <w:bCs/>
          <w:color w:val="000000"/>
          <w:sz w:val="20"/>
          <w:szCs w:val="20"/>
        </w:rPr>
        <w:t>Information Item</w:t>
      </w:r>
      <w:r w:rsidR="00EF1B4E" w:rsidRPr="00142820">
        <w:rPr>
          <w:rFonts w:ascii="Century Gothic" w:eastAsia="Times New Roman" w:hAnsi="Century Gothic"/>
          <w:b/>
          <w:bCs/>
          <w:color w:val="000000"/>
          <w:sz w:val="20"/>
          <w:szCs w:val="20"/>
        </w:rPr>
        <w:t>:</w:t>
      </w:r>
      <w:r w:rsidR="001D79EB" w:rsidRPr="00142820">
        <w:rPr>
          <w:rFonts w:ascii="Century Gothic" w:eastAsia="Times New Roman" w:hAnsi="Century Gothic"/>
          <w:b/>
          <w:bCs/>
          <w:color w:val="000000"/>
          <w:sz w:val="20"/>
          <w:szCs w:val="20"/>
        </w:rPr>
        <w:t xml:space="preserve"> </w:t>
      </w:r>
      <w:r w:rsidR="00142820" w:rsidRPr="000B1D8C">
        <w:rPr>
          <w:rFonts w:ascii="Century Gothic" w:hAnsi="Century Gothic" w:cs="Arial"/>
          <w:sz w:val="20"/>
          <w:szCs w:val="20"/>
        </w:rPr>
        <w:t>T1 Reduce oak tree by 30% to below the crown break</w:t>
      </w:r>
      <w:r w:rsidR="00523154" w:rsidRPr="000B1D8C">
        <w:rPr>
          <w:rFonts w:ascii="Century Gothic" w:hAnsi="Century Gothic" w:cs="Arial"/>
          <w:sz w:val="20"/>
          <w:szCs w:val="20"/>
        </w:rPr>
        <w:t xml:space="preserve">, </w:t>
      </w:r>
      <w:r w:rsidR="001446C0">
        <w:rPr>
          <w:rFonts w:ascii="Century Gothic" w:hAnsi="Century Gothic" w:cs="Arial"/>
          <w:sz w:val="20"/>
          <w:szCs w:val="20"/>
        </w:rPr>
        <w:t>Mr Jack Fow</w:t>
      </w:r>
      <w:r w:rsidR="00AE19AF">
        <w:rPr>
          <w:rFonts w:ascii="Century Gothic" w:hAnsi="Century Gothic" w:cs="Arial"/>
          <w:sz w:val="20"/>
          <w:szCs w:val="20"/>
        </w:rPr>
        <w:t>e</w:t>
      </w:r>
      <w:r w:rsidR="001446C0">
        <w:rPr>
          <w:rFonts w:ascii="Century Gothic" w:hAnsi="Century Gothic" w:cs="Arial"/>
          <w:sz w:val="20"/>
          <w:szCs w:val="20"/>
        </w:rPr>
        <w:t xml:space="preserve">raker, </w:t>
      </w:r>
      <w:r w:rsidR="00523154" w:rsidRPr="000B1D8C">
        <w:rPr>
          <w:rFonts w:ascii="Century Gothic" w:hAnsi="Century Gothic" w:cs="Arial"/>
          <w:sz w:val="20"/>
          <w:szCs w:val="20"/>
        </w:rPr>
        <w:t>17 Heath</w:t>
      </w:r>
      <w:r w:rsidR="008E6ACB" w:rsidRPr="000B1D8C">
        <w:rPr>
          <w:rFonts w:ascii="Century Gothic" w:hAnsi="Century Gothic" w:cs="Arial"/>
          <w:sz w:val="20"/>
          <w:szCs w:val="20"/>
        </w:rPr>
        <w:t xml:space="preserve"> Road, Alresford, Colchester,</w:t>
      </w:r>
      <w:r w:rsidR="00523154" w:rsidRPr="000B1D8C">
        <w:rPr>
          <w:rFonts w:ascii="Century Gothic" w:hAnsi="Century Gothic" w:cs="Arial"/>
          <w:sz w:val="20"/>
          <w:szCs w:val="20"/>
        </w:rPr>
        <w:t xml:space="preserve"> </w:t>
      </w:r>
      <w:r w:rsidR="008E6ACB" w:rsidRPr="000B1D8C">
        <w:rPr>
          <w:rFonts w:ascii="Century Gothic" w:hAnsi="Century Gothic" w:cs="Arial"/>
          <w:sz w:val="20"/>
          <w:szCs w:val="20"/>
        </w:rPr>
        <w:t>Essex, CO</w:t>
      </w:r>
      <w:r w:rsidR="00CA6F0B" w:rsidRPr="000B1D8C">
        <w:rPr>
          <w:rFonts w:ascii="Century Gothic" w:hAnsi="Century Gothic" w:cs="Arial"/>
          <w:sz w:val="20"/>
          <w:szCs w:val="20"/>
        </w:rPr>
        <w:t>7 8DT.</w:t>
      </w:r>
      <w:r w:rsidR="008B70E6" w:rsidRPr="000B1D8C">
        <w:rPr>
          <w:rFonts w:ascii="Century Gothic" w:hAnsi="Century Gothic" w:cs="Arial"/>
          <w:sz w:val="20"/>
          <w:szCs w:val="20"/>
        </w:rPr>
        <w:t xml:space="preserve"> </w:t>
      </w:r>
      <w:r w:rsidR="005E4AB5">
        <w:rPr>
          <w:rFonts w:ascii="Century Gothic" w:hAnsi="Century Gothic" w:cs="Arial"/>
          <w:sz w:val="20"/>
          <w:szCs w:val="20"/>
        </w:rPr>
        <w:t xml:space="preserve">The matter being dealt with by the Tree Officer </w:t>
      </w:r>
      <w:r>
        <w:rPr>
          <w:rFonts w:ascii="Century Gothic" w:hAnsi="Century Gothic" w:cs="Arial"/>
          <w:sz w:val="20"/>
          <w:szCs w:val="20"/>
        </w:rPr>
        <w:t xml:space="preserve">at TDC, </w:t>
      </w:r>
      <w:r w:rsidR="005E4AB5">
        <w:rPr>
          <w:rFonts w:ascii="Century Gothic" w:hAnsi="Century Gothic" w:cs="Arial"/>
          <w:sz w:val="20"/>
          <w:szCs w:val="20"/>
        </w:rPr>
        <w:t>Clive Dawson.</w:t>
      </w:r>
      <w:r w:rsidR="00C52368">
        <w:rPr>
          <w:rFonts w:ascii="Century Gothic" w:hAnsi="Century Gothic" w:cs="Arial"/>
          <w:sz w:val="20"/>
          <w:szCs w:val="20"/>
        </w:rPr>
        <w:t xml:space="preserve"> Ref: </w:t>
      </w:r>
      <w:hyperlink r:id="rId8" w:history="1">
        <w:r w:rsidR="00C52368" w:rsidRPr="00C52368">
          <w:rPr>
            <w:rStyle w:val="Hyperlink"/>
            <w:rFonts w:cs="Arial"/>
          </w:rPr>
          <w:t>23/01452/WTPO</w:t>
        </w:r>
      </w:hyperlink>
      <w:r w:rsidR="00B85BC8">
        <w:rPr>
          <w:rStyle w:val="Hyperlink"/>
          <w:rFonts w:cs="Arial"/>
        </w:rPr>
        <w:t xml:space="preserve">. </w:t>
      </w:r>
    </w:p>
    <w:p w14:paraId="4DC826B7" w14:textId="64255780" w:rsidR="00C52368" w:rsidRPr="00B85BC8" w:rsidRDefault="00B85BC8" w:rsidP="00B85BC8">
      <w:pPr>
        <w:pStyle w:val="ListParagraph"/>
        <w:spacing w:after="0" w:line="276" w:lineRule="auto"/>
        <w:ind w:left="855"/>
        <w:rPr>
          <w:rStyle w:val="Hyperlink"/>
          <w:rFonts w:ascii="Century Gothic" w:hAnsi="Century Gothic" w:cs="Arial"/>
          <w:color w:val="000000" w:themeColor="text1"/>
          <w:sz w:val="20"/>
          <w:szCs w:val="20"/>
          <w:u w:val="none"/>
          <w:lang w:val="en-US"/>
        </w:rPr>
      </w:pPr>
      <w:r w:rsidRPr="00B85BC8">
        <w:rPr>
          <w:rStyle w:val="Hyperlink"/>
          <w:rFonts w:ascii="Century Gothic" w:hAnsi="Century Gothic" w:cs="Arial"/>
          <w:color w:val="000000" w:themeColor="text1"/>
          <w:sz w:val="20"/>
          <w:szCs w:val="20"/>
          <w:u w:val="none"/>
        </w:rPr>
        <w:t xml:space="preserve">Cllr F Belgrove introduces </w:t>
      </w:r>
      <w:r>
        <w:rPr>
          <w:rStyle w:val="Hyperlink"/>
          <w:rFonts w:ascii="Century Gothic" w:hAnsi="Century Gothic" w:cs="Arial"/>
          <w:color w:val="000000" w:themeColor="text1"/>
          <w:sz w:val="20"/>
          <w:szCs w:val="20"/>
          <w:u w:val="none"/>
        </w:rPr>
        <w:t xml:space="preserve">the item. Cllr E Osborne reminds all present that this is </w:t>
      </w:r>
      <w:r w:rsidR="00976CC6">
        <w:rPr>
          <w:rStyle w:val="Hyperlink"/>
          <w:rFonts w:ascii="Century Gothic" w:hAnsi="Century Gothic" w:cs="Arial"/>
          <w:color w:val="000000" w:themeColor="text1"/>
          <w:sz w:val="20"/>
          <w:szCs w:val="20"/>
          <w:u w:val="none"/>
        </w:rPr>
        <w:t xml:space="preserve">a </w:t>
      </w:r>
      <w:r>
        <w:rPr>
          <w:rStyle w:val="Hyperlink"/>
          <w:rFonts w:ascii="Century Gothic" w:hAnsi="Century Gothic" w:cs="Arial"/>
          <w:color w:val="000000" w:themeColor="text1"/>
          <w:sz w:val="20"/>
          <w:szCs w:val="20"/>
          <w:u w:val="none"/>
        </w:rPr>
        <w:t>maintenance</w:t>
      </w:r>
      <w:r w:rsidR="00976CC6">
        <w:rPr>
          <w:rStyle w:val="Hyperlink"/>
          <w:rFonts w:ascii="Century Gothic" w:hAnsi="Century Gothic" w:cs="Arial"/>
          <w:color w:val="000000" w:themeColor="text1"/>
          <w:sz w:val="20"/>
          <w:szCs w:val="20"/>
          <w:u w:val="none"/>
        </w:rPr>
        <w:t xml:space="preserve"> issue</w:t>
      </w:r>
      <w:r>
        <w:rPr>
          <w:rStyle w:val="Hyperlink"/>
          <w:rFonts w:ascii="Century Gothic" w:hAnsi="Century Gothic" w:cs="Arial"/>
          <w:color w:val="000000" w:themeColor="text1"/>
          <w:sz w:val="20"/>
          <w:szCs w:val="20"/>
          <w:u w:val="none"/>
        </w:rPr>
        <w:t xml:space="preserve">, </w:t>
      </w:r>
      <w:r w:rsidR="00976CC6">
        <w:rPr>
          <w:rStyle w:val="Hyperlink"/>
          <w:rFonts w:ascii="Century Gothic" w:hAnsi="Century Gothic" w:cs="Arial"/>
          <w:color w:val="000000" w:themeColor="text1"/>
          <w:sz w:val="20"/>
          <w:szCs w:val="20"/>
          <w:u w:val="none"/>
        </w:rPr>
        <w:t>a</w:t>
      </w:r>
      <w:r>
        <w:rPr>
          <w:rStyle w:val="Hyperlink"/>
          <w:rFonts w:ascii="Century Gothic" w:hAnsi="Century Gothic" w:cs="Arial"/>
          <w:color w:val="000000" w:themeColor="text1"/>
          <w:sz w:val="20"/>
          <w:szCs w:val="20"/>
          <w:u w:val="none"/>
        </w:rPr>
        <w:t>nd the tree has been cut back before,</w:t>
      </w:r>
    </w:p>
    <w:p w14:paraId="26F74AD6" w14:textId="77777777" w:rsidR="00CF426B" w:rsidRPr="00AF7256" w:rsidRDefault="00CF426B" w:rsidP="00CF426B">
      <w:pPr>
        <w:pStyle w:val="ListParagraph"/>
        <w:spacing w:after="0" w:line="276" w:lineRule="auto"/>
        <w:ind w:left="855"/>
        <w:rPr>
          <w:rStyle w:val="Hyperlink"/>
          <w:rFonts w:ascii="Century Gothic" w:hAnsi="Century Gothic" w:cs="Arial"/>
          <w:color w:val="auto"/>
          <w:sz w:val="20"/>
          <w:szCs w:val="20"/>
          <w:u w:val="none"/>
          <w:lang w:val="en-US"/>
        </w:rPr>
      </w:pPr>
    </w:p>
    <w:p w14:paraId="33DC35E5" w14:textId="51D16D1C" w:rsidR="00AF7256" w:rsidRPr="00CF426B" w:rsidRDefault="00AF7256" w:rsidP="00AF7256">
      <w:pPr>
        <w:pStyle w:val="ListParagraph"/>
        <w:spacing w:after="0" w:line="276" w:lineRule="auto"/>
        <w:ind w:left="855"/>
        <w:rPr>
          <w:rFonts w:ascii="Century Gothic" w:hAnsi="Century Gothic" w:cs="Arial"/>
          <w:sz w:val="20"/>
          <w:szCs w:val="20"/>
          <w:lang w:val="en-US"/>
        </w:rPr>
      </w:pPr>
      <w:r w:rsidRPr="00CF426B">
        <w:rPr>
          <w:rFonts w:ascii="Century Gothic" w:eastAsia="Times New Roman" w:hAnsi="Century Gothic"/>
          <w:color w:val="000000"/>
          <w:sz w:val="20"/>
          <w:szCs w:val="20"/>
        </w:rPr>
        <w:t xml:space="preserve">Cllr </w:t>
      </w:r>
      <w:r w:rsidR="005021BE">
        <w:rPr>
          <w:rFonts w:ascii="Century Gothic" w:eastAsia="Times New Roman" w:hAnsi="Century Gothic"/>
          <w:color w:val="000000"/>
          <w:sz w:val="20"/>
          <w:szCs w:val="20"/>
        </w:rPr>
        <w:t>F Belgrove</w:t>
      </w:r>
      <w:r w:rsidRPr="00CF426B">
        <w:rPr>
          <w:rFonts w:ascii="Century Gothic" w:eastAsia="Times New Roman" w:hAnsi="Century Gothic"/>
          <w:color w:val="000000"/>
          <w:sz w:val="20"/>
          <w:szCs w:val="20"/>
        </w:rPr>
        <w:t xml:space="preserve"> </w:t>
      </w:r>
      <w:r w:rsidR="005021BE">
        <w:rPr>
          <w:rFonts w:ascii="Century Gothic" w:eastAsia="Times New Roman" w:hAnsi="Century Gothic"/>
          <w:color w:val="000000"/>
          <w:sz w:val="20"/>
          <w:szCs w:val="20"/>
        </w:rPr>
        <w:t>introduces</w:t>
      </w:r>
      <w:r w:rsidR="00CF426B" w:rsidRPr="00CF426B">
        <w:rPr>
          <w:rFonts w:ascii="Century Gothic" w:eastAsia="Times New Roman" w:hAnsi="Century Gothic"/>
          <w:color w:val="000000"/>
          <w:sz w:val="20"/>
          <w:szCs w:val="20"/>
        </w:rPr>
        <w:t xml:space="preserve"> </w:t>
      </w:r>
      <w:r w:rsidR="00976CC6">
        <w:rPr>
          <w:rFonts w:ascii="Century Gothic" w:eastAsia="Times New Roman" w:hAnsi="Century Gothic"/>
          <w:color w:val="000000"/>
          <w:sz w:val="20"/>
          <w:szCs w:val="20"/>
        </w:rPr>
        <w:t>ESS</w:t>
      </w:r>
      <w:r w:rsidR="005021BE">
        <w:rPr>
          <w:rFonts w:ascii="Century Gothic" w:eastAsia="Times New Roman" w:hAnsi="Century Gothic"/>
          <w:color w:val="000000"/>
          <w:sz w:val="20"/>
          <w:szCs w:val="20"/>
        </w:rPr>
        <w:t xml:space="preserve">17/18TEN </w:t>
      </w:r>
      <w:r w:rsidR="00CF426B" w:rsidRPr="00CF426B">
        <w:rPr>
          <w:rFonts w:ascii="Century Gothic" w:eastAsia="Times New Roman" w:hAnsi="Century Gothic"/>
          <w:color w:val="000000"/>
          <w:sz w:val="20"/>
          <w:szCs w:val="20"/>
        </w:rPr>
        <w:t xml:space="preserve"> a legacy item on sand and gravel extraction</w:t>
      </w:r>
      <w:r w:rsidR="005021BE">
        <w:rPr>
          <w:rFonts w:ascii="Century Gothic" w:eastAsia="Times New Roman" w:hAnsi="Century Gothic"/>
          <w:color w:val="000000"/>
          <w:sz w:val="20"/>
          <w:szCs w:val="20"/>
        </w:rPr>
        <w:t>, and an approval for an extension</w:t>
      </w:r>
      <w:r w:rsidR="0000012D">
        <w:rPr>
          <w:rFonts w:ascii="Century Gothic" w:eastAsia="Times New Roman" w:hAnsi="Century Gothic"/>
          <w:color w:val="000000"/>
          <w:sz w:val="20"/>
          <w:szCs w:val="20"/>
        </w:rPr>
        <w:t xml:space="preserve"> at Sunnymede Farm</w:t>
      </w:r>
      <w:r w:rsidR="00CF426B" w:rsidRPr="00CF426B">
        <w:rPr>
          <w:rFonts w:ascii="Century Gothic" w:eastAsia="Times New Roman" w:hAnsi="Century Gothic"/>
          <w:color w:val="000000"/>
          <w:sz w:val="20"/>
          <w:szCs w:val="20"/>
        </w:rPr>
        <w:t>.</w:t>
      </w:r>
      <w:r w:rsidR="005021BE">
        <w:rPr>
          <w:rFonts w:ascii="Century Gothic" w:eastAsia="Times New Roman" w:hAnsi="Century Gothic"/>
          <w:color w:val="000000"/>
          <w:sz w:val="20"/>
          <w:szCs w:val="20"/>
        </w:rPr>
        <w:t xml:space="preserve"> Cllr E Osborne </w:t>
      </w:r>
      <w:r w:rsidR="00AE2C15">
        <w:rPr>
          <w:rFonts w:ascii="Century Gothic" w:eastAsia="Times New Roman" w:hAnsi="Century Gothic"/>
          <w:color w:val="000000"/>
          <w:sz w:val="20"/>
          <w:szCs w:val="20"/>
        </w:rPr>
        <w:t xml:space="preserve">clarifies on the extraction and the </w:t>
      </w:r>
      <w:r w:rsidR="00AE2C15">
        <w:rPr>
          <w:rFonts w:ascii="Century Gothic" w:eastAsia="Times New Roman" w:hAnsi="Century Gothic"/>
          <w:color w:val="000000"/>
          <w:sz w:val="20"/>
          <w:szCs w:val="20"/>
        </w:rPr>
        <w:lastRenderedPageBreak/>
        <w:t>routes for vehicular movements</w:t>
      </w:r>
      <w:r w:rsidR="00246953">
        <w:rPr>
          <w:rFonts w:ascii="Century Gothic" w:eastAsia="Times New Roman" w:hAnsi="Century Gothic"/>
          <w:color w:val="000000"/>
          <w:sz w:val="20"/>
          <w:szCs w:val="20"/>
        </w:rPr>
        <w:t xml:space="preserve"> in regard to </w:t>
      </w:r>
      <w:r w:rsidR="00B70DE9">
        <w:rPr>
          <w:rFonts w:ascii="Century Gothic" w:eastAsia="Times New Roman" w:hAnsi="Century Gothic"/>
          <w:color w:val="000000"/>
          <w:sz w:val="20"/>
          <w:szCs w:val="20"/>
        </w:rPr>
        <w:t xml:space="preserve">recently approved </w:t>
      </w:r>
      <w:r w:rsidR="00246953">
        <w:rPr>
          <w:rFonts w:ascii="Century Gothic" w:eastAsia="Times New Roman" w:hAnsi="Century Gothic"/>
          <w:color w:val="000000"/>
          <w:sz w:val="20"/>
          <w:szCs w:val="20"/>
        </w:rPr>
        <w:t>Sunnymede Farm</w:t>
      </w:r>
      <w:r w:rsidR="00B70DE9">
        <w:rPr>
          <w:rFonts w:ascii="Century Gothic" w:eastAsia="Times New Roman" w:hAnsi="Century Gothic"/>
          <w:color w:val="000000"/>
          <w:sz w:val="20"/>
          <w:szCs w:val="20"/>
        </w:rPr>
        <w:t xml:space="preserve"> extraction agreement with Esex Couty Council</w:t>
      </w:r>
      <w:r w:rsidR="00246953">
        <w:rPr>
          <w:rFonts w:ascii="Century Gothic" w:eastAsia="Times New Roman" w:hAnsi="Century Gothic"/>
          <w:color w:val="000000"/>
          <w:sz w:val="20"/>
          <w:szCs w:val="20"/>
        </w:rPr>
        <w:t xml:space="preserve">. Planning had lapsed and </w:t>
      </w:r>
      <w:r w:rsidR="00D15E26">
        <w:rPr>
          <w:rFonts w:ascii="Century Gothic" w:eastAsia="Times New Roman" w:hAnsi="Century Gothic"/>
          <w:color w:val="000000"/>
          <w:sz w:val="20"/>
          <w:szCs w:val="20"/>
        </w:rPr>
        <w:t>w</w:t>
      </w:r>
      <w:r w:rsidR="00246953">
        <w:rPr>
          <w:rFonts w:ascii="Century Gothic" w:eastAsia="Times New Roman" w:hAnsi="Century Gothic"/>
          <w:color w:val="000000"/>
          <w:sz w:val="20"/>
          <w:szCs w:val="20"/>
        </w:rPr>
        <w:t>as re-applied for</w:t>
      </w:r>
      <w:r w:rsidR="00A77C82">
        <w:rPr>
          <w:rFonts w:ascii="Century Gothic" w:eastAsia="Times New Roman" w:hAnsi="Century Gothic"/>
          <w:color w:val="000000"/>
          <w:sz w:val="20"/>
          <w:szCs w:val="20"/>
        </w:rPr>
        <w:t>, with the traffic entrance and exit directly to the B1027 and with processing on site</w:t>
      </w:r>
      <w:r w:rsidR="00AE2C15">
        <w:rPr>
          <w:rFonts w:ascii="Century Gothic" w:eastAsia="Times New Roman" w:hAnsi="Century Gothic"/>
          <w:color w:val="000000"/>
          <w:sz w:val="20"/>
          <w:szCs w:val="20"/>
        </w:rPr>
        <w:t>.</w:t>
      </w:r>
    </w:p>
    <w:p w14:paraId="3EF594A3" w14:textId="77777777" w:rsidR="00142820" w:rsidRPr="000B1D8C" w:rsidRDefault="00142820" w:rsidP="000B1D8C">
      <w:pPr>
        <w:pStyle w:val="ListParagraph"/>
        <w:spacing w:after="0" w:line="276" w:lineRule="auto"/>
        <w:ind w:left="855"/>
        <w:rPr>
          <w:rFonts w:ascii="Century Gothic" w:hAnsi="Century Gothic" w:cs="Arial"/>
          <w:sz w:val="20"/>
          <w:szCs w:val="20"/>
          <w:lang w:val="en-US"/>
        </w:rPr>
      </w:pPr>
    </w:p>
    <w:p w14:paraId="2408BC7B" w14:textId="22848EF4" w:rsidR="006E0ED1" w:rsidRPr="00CD364E" w:rsidRDefault="006E0ED1" w:rsidP="006E0ED1">
      <w:pPr>
        <w:pStyle w:val="ListParagraph"/>
        <w:numPr>
          <w:ilvl w:val="2"/>
          <w:numId w:val="15"/>
        </w:numPr>
        <w:spacing w:after="0" w:line="276" w:lineRule="auto"/>
        <w:rPr>
          <w:rFonts w:ascii="Century Gothic" w:hAnsi="Century Gothic" w:cs="Arial"/>
          <w:sz w:val="20"/>
          <w:szCs w:val="20"/>
          <w:lang w:val="en-US"/>
        </w:rPr>
      </w:pPr>
      <w:r w:rsidRPr="005B1337">
        <w:rPr>
          <w:rFonts w:ascii="Century Gothic" w:eastAsia="Times New Roman" w:hAnsi="Century Gothic"/>
          <w:b/>
          <w:bCs/>
          <w:color w:val="000000"/>
          <w:sz w:val="20"/>
          <w:szCs w:val="20"/>
        </w:rPr>
        <w:t xml:space="preserve">Council to consider options for: </w:t>
      </w:r>
      <w:r w:rsidRPr="005B1337">
        <w:rPr>
          <w:rFonts w:ascii="Century Gothic" w:eastAsia="Times New Roman" w:hAnsi="Century Gothic"/>
          <w:color w:val="000000"/>
          <w:sz w:val="20"/>
          <w:szCs w:val="20"/>
        </w:rPr>
        <w:t>Grass verge maintenance Cockaynes Lane, Council to consider options.</w:t>
      </w:r>
      <w:r w:rsidR="00295BCC">
        <w:rPr>
          <w:rFonts w:ascii="Century Gothic" w:eastAsia="Times New Roman" w:hAnsi="Century Gothic"/>
          <w:color w:val="000000"/>
          <w:sz w:val="20"/>
          <w:szCs w:val="20"/>
        </w:rPr>
        <w:t xml:space="preserve"> Cllr F Belgrove introduces, </w:t>
      </w:r>
      <w:r w:rsidR="005F6B14">
        <w:rPr>
          <w:rFonts w:ascii="Century Gothic" w:eastAsia="Times New Roman" w:hAnsi="Century Gothic"/>
          <w:color w:val="000000"/>
          <w:sz w:val="20"/>
          <w:szCs w:val="20"/>
        </w:rPr>
        <w:t xml:space="preserve">Essex county council cut once a year, and does the Parish Council ask the contractor </w:t>
      </w:r>
      <w:r w:rsidR="00CC5D29">
        <w:rPr>
          <w:rFonts w:ascii="Century Gothic" w:eastAsia="Times New Roman" w:hAnsi="Century Gothic"/>
          <w:color w:val="000000"/>
          <w:sz w:val="20"/>
          <w:szCs w:val="20"/>
        </w:rPr>
        <w:t xml:space="preserve">to quote </w:t>
      </w:r>
      <w:r w:rsidR="005F6B14">
        <w:rPr>
          <w:rFonts w:ascii="Century Gothic" w:eastAsia="Times New Roman" w:hAnsi="Century Gothic"/>
          <w:color w:val="000000"/>
          <w:sz w:val="20"/>
          <w:szCs w:val="20"/>
        </w:rPr>
        <w:t>for</w:t>
      </w:r>
      <w:r w:rsidR="00CC5D29">
        <w:rPr>
          <w:rFonts w:ascii="Century Gothic" w:eastAsia="Times New Roman" w:hAnsi="Century Gothic"/>
          <w:color w:val="000000"/>
          <w:sz w:val="20"/>
          <w:szCs w:val="20"/>
        </w:rPr>
        <w:t xml:space="preserve"> a cost for additional cuts, 1 cut, 2 cuts, 3 cuts</w:t>
      </w:r>
      <w:r w:rsidR="00CD364E">
        <w:rPr>
          <w:rFonts w:ascii="Century Gothic" w:eastAsia="Times New Roman" w:hAnsi="Century Gothic"/>
          <w:color w:val="000000"/>
          <w:sz w:val="20"/>
          <w:szCs w:val="20"/>
        </w:rPr>
        <w:t xml:space="preserve"> . Cllr E Osborne asks for quotes. Cllr G Scott agrees.</w:t>
      </w:r>
    </w:p>
    <w:p w14:paraId="3A5AAFA4" w14:textId="0DB11E8B" w:rsidR="00CD364E" w:rsidRPr="005B1337" w:rsidRDefault="00CD364E" w:rsidP="00CD364E">
      <w:pPr>
        <w:pStyle w:val="ListParagraph"/>
        <w:spacing w:after="0" w:line="276" w:lineRule="auto"/>
        <w:ind w:left="855"/>
        <w:rPr>
          <w:rFonts w:ascii="Century Gothic" w:hAnsi="Century Gothic" w:cs="Arial"/>
          <w:sz w:val="20"/>
          <w:szCs w:val="20"/>
          <w:lang w:val="en-US"/>
        </w:rPr>
      </w:pPr>
      <w:r>
        <w:rPr>
          <w:rFonts w:ascii="Century Gothic" w:eastAsia="Times New Roman" w:hAnsi="Century Gothic"/>
          <w:b/>
          <w:bCs/>
          <w:color w:val="000000"/>
          <w:sz w:val="20"/>
          <w:szCs w:val="20"/>
        </w:rPr>
        <w:t>Action:</w:t>
      </w:r>
      <w:r>
        <w:rPr>
          <w:rFonts w:ascii="Century Gothic" w:hAnsi="Century Gothic" w:cs="Arial"/>
          <w:sz w:val="20"/>
          <w:szCs w:val="20"/>
          <w:lang w:val="en-US"/>
        </w:rPr>
        <w:t xml:space="preserve"> Clerk to seek quotes.</w:t>
      </w:r>
    </w:p>
    <w:p w14:paraId="6A71B21D" w14:textId="77777777" w:rsidR="005B1337" w:rsidRPr="00AE4BF7" w:rsidRDefault="005B1337" w:rsidP="00AE4BF7">
      <w:pPr>
        <w:spacing w:after="0" w:line="276" w:lineRule="auto"/>
        <w:rPr>
          <w:rFonts w:ascii="Century Gothic" w:hAnsi="Century Gothic" w:cs="Arial"/>
          <w:sz w:val="20"/>
          <w:szCs w:val="20"/>
          <w:lang w:val="en-US"/>
        </w:rPr>
      </w:pPr>
    </w:p>
    <w:p w14:paraId="4BEEB5E2" w14:textId="2006BD1C" w:rsidR="00623E32" w:rsidRPr="00576E59" w:rsidRDefault="005B1337" w:rsidP="00576E59">
      <w:pPr>
        <w:pStyle w:val="ListParagraph"/>
        <w:numPr>
          <w:ilvl w:val="2"/>
          <w:numId w:val="15"/>
        </w:numPr>
        <w:spacing w:after="0" w:line="276" w:lineRule="auto"/>
        <w:rPr>
          <w:rFonts w:ascii="Century Gothic" w:hAnsi="Century Gothic" w:cs="Arial"/>
          <w:b/>
          <w:sz w:val="20"/>
          <w:szCs w:val="20"/>
          <w:lang w:val="en-US"/>
        </w:rPr>
      </w:pPr>
      <w:r w:rsidRPr="00CD364E">
        <w:rPr>
          <w:rFonts w:ascii="Century Gothic" w:eastAsia="Times New Roman" w:hAnsi="Century Gothic"/>
          <w:b/>
          <w:bCs/>
          <w:color w:val="000000"/>
          <w:sz w:val="20"/>
          <w:szCs w:val="20"/>
        </w:rPr>
        <w:t>Saint</w:t>
      </w:r>
      <w:r w:rsidR="00623E32" w:rsidRPr="00CD364E">
        <w:rPr>
          <w:rFonts w:ascii="Century Gothic" w:eastAsia="Times New Roman" w:hAnsi="Century Gothic"/>
          <w:b/>
          <w:bCs/>
          <w:color w:val="000000"/>
          <w:sz w:val="20"/>
          <w:szCs w:val="20"/>
        </w:rPr>
        <w:t xml:space="preserve"> </w:t>
      </w:r>
      <w:r w:rsidRPr="00CD364E">
        <w:rPr>
          <w:rFonts w:ascii="Century Gothic" w:eastAsia="Times New Roman" w:hAnsi="Century Gothic"/>
          <w:b/>
          <w:bCs/>
          <w:color w:val="000000"/>
          <w:sz w:val="20"/>
          <w:szCs w:val="20"/>
        </w:rPr>
        <w:t>Peter's Churchyard. For information</w:t>
      </w:r>
      <w:r w:rsidRPr="00CD364E">
        <w:rPr>
          <w:rFonts w:ascii="Century Gothic" w:eastAsia="Times New Roman" w:hAnsi="Century Gothic"/>
          <w:color w:val="000000"/>
          <w:sz w:val="20"/>
          <w:szCs w:val="20"/>
        </w:rPr>
        <w:t>: An extra area of the Churchyard will be maintained by J's Garden Services at no extra cost to the Council</w:t>
      </w:r>
      <w:r w:rsidR="00576E59">
        <w:rPr>
          <w:rFonts w:ascii="Century Gothic" w:eastAsia="Times New Roman" w:hAnsi="Century Gothic"/>
          <w:color w:val="000000"/>
          <w:sz w:val="20"/>
          <w:szCs w:val="20"/>
        </w:rPr>
        <w:t xml:space="preserve"> – Grass and brush cutting to widen the pathways</w:t>
      </w:r>
      <w:r w:rsidRPr="00CD364E">
        <w:rPr>
          <w:rFonts w:ascii="Century Gothic" w:eastAsia="Times New Roman" w:hAnsi="Century Gothic"/>
          <w:color w:val="000000"/>
          <w:sz w:val="20"/>
          <w:szCs w:val="20"/>
        </w:rPr>
        <w:t>).</w:t>
      </w:r>
      <w:r w:rsidR="005B3D8F" w:rsidRPr="00CD364E">
        <w:rPr>
          <w:rFonts w:ascii="Century Gothic" w:eastAsia="Times New Roman" w:hAnsi="Century Gothic"/>
          <w:color w:val="000000"/>
          <w:sz w:val="20"/>
          <w:szCs w:val="20"/>
        </w:rPr>
        <w:t xml:space="preserve"> </w:t>
      </w:r>
      <w:r w:rsidR="00CD364E" w:rsidRPr="00CD364E">
        <w:rPr>
          <w:rFonts w:ascii="Century Gothic" w:eastAsia="Times New Roman" w:hAnsi="Century Gothic"/>
          <w:color w:val="000000"/>
          <w:sz w:val="20"/>
          <w:szCs w:val="20"/>
        </w:rPr>
        <w:t>Cllr G Scott declares an interest a</w:t>
      </w:r>
      <w:r w:rsidR="00CD364E" w:rsidRPr="00576E59">
        <w:rPr>
          <w:rFonts w:ascii="Century Gothic" w:eastAsia="Times New Roman" w:hAnsi="Century Gothic"/>
          <w:color w:val="000000"/>
          <w:sz w:val="20"/>
          <w:szCs w:val="20"/>
        </w:rPr>
        <w:t xml:space="preserve">s </w:t>
      </w:r>
      <w:r w:rsidR="00576E59">
        <w:rPr>
          <w:rFonts w:ascii="Century Gothic" w:eastAsia="Times New Roman" w:hAnsi="Century Gothic"/>
          <w:color w:val="000000"/>
          <w:sz w:val="20"/>
          <w:szCs w:val="20"/>
        </w:rPr>
        <w:t xml:space="preserve">members </w:t>
      </w:r>
      <w:r w:rsidR="00CD364E" w:rsidRPr="00576E59">
        <w:rPr>
          <w:rFonts w:ascii="Century Gothic" w:eastAsia="Times New Roman" w:hAnsi="Century Gothic"/>
          <w:color w:val="000000"/>
          <w:sz w:val="20"/>
          <w:szCs w:val="20"/>
        </w:rPr>
        <w:t xml:space="preserve">family are buried there. </w:t>
      </w:r>
      <w:r w:rsidR="005B3D8F" w:rsidRPr="00576E59">
        <w:rPr>
          <w:rFonts w:ascii="Century Gothic" w:eastAsia="Times New Roman" w:hAnsi="Century Gothic"/>
          <w:color w:val="000000"/>
          <w:sz w:val="20"/>
          <w:szCs w:val="20"/>
        </w:rPr>
        <w:t xml:space="preserve">25mx15m area is overgrown. </w:t>
      </w:r>
      <w:r w:rsidR="00CD364E" w:rsidRPr="00576E59">
        <w:rPr>
          <w:rFonts w:ascii="Century Gothic" w:eastAsia="Times New Roman" w:hAnsi="Century Gothic"/>
          <w:color w:val="000000"/>
          <w:sz w:val="20"/>
          <w:szCs w:val="20"/>
        </w:rPr>
        <w:t xml:space="preserve">J’s garden services are to add the extra </w:t>
      </w:r>
      <w:r w:rsidR="00576E59">
        <w:rPr>
          <w:rFonts w:ascii="Century Gothic" w:eastAsia="Times New Roman" w:hAnsi="Century Gothic"/>
          <w:color w:val="000000"/>
          <w:sz w:val="20"/>
          <w:szCs w:val="20"/>
        </w:rPr>
        <w:t>area for maintenance</w:t>
      </w:r>
      <w:r w:rsidR="00CD364E" w:rsidRPr="00576E59">
        <w:rPr>
          <w:rFonts w:ascii="Century Gothic" w:eastAsia="Times New Roman" w:hAnsi="Century Gothic"/>
          <w:color w:val="000000"/>
          <w:sz w:val="20"/>
          <w:szCs w:val="20"/>
        </w:rPr>
        <w:t xml:space="preserve"> at no extra cost</w:t>
      </w:r>
      <w:r w:rsidR="006E3769" w:rsidRPr="00576E59">
        <w:rPr>
          <w:rFonts w:ascii="Century Gothic" w:eastAsia="Times New Roman" w:hAnsi="Century Gothic"/>
          <w:color w:val="000000"/>
          <w:sz w:val="20"/>
          <w:szCs w:val="20"/>
        </w:rPr>
        <w:t xml:space="preserve"> to council</w:t>
      </w:r>
      <w:r w:rsidR="00CD364E" w:rsidRPr="00576E59">
        <w:rPr>
          <w:rFonts w:ascii="Century Gothic" w:eastAsia="Times New Roman" w:hAnsi="Century Gothic"/>
          <w:color w:val="000000"/>
          <w:sz w:val="20"/>
          <w:szCs w:val="20"/>
        </w:rPr>
        <w:t>.</w:t>
      </w:r>
    </w:p>
    <w:p w14:paraId="2808E788" w14:textId="77777777" w:rsidR="00CD364E" w:rsidRPr="00CD364E" w:rsidRDefault="00CD364E" w:rsidP="00CD364E">
      <w:pPr>
        <w:pStyle w:val="ListParagraph"/>
        <w:spacing w:after="0" w:line="276" w:lineRule="auto"/>
        <w:ind w:left="855"/>
        <w:rPr>
          <w:rFonts w:ascii="Century Gothic" w:hAnsi="Century Gothic" w:cs="Arial"/>
          <w:b/>
          <w:sz w:val="20"/>
          <w:szCs w:val="20"/>
          <w:lang w:val="en-US"/>
        </w:rPr>
      </w:pPr>
    </w:p>
    <w:p w14:paraId="288C2946" w14:textId="77777777" w:rsidR="00A47931" w:rsidRPr="00A47931" w:rsidRDefault="00270DD0" w:rsidP="00FF43B0">
      <w:pPr>
        <w:pStyle w:val="ListParagraph"/>
        <w:numPr>
          <w:ilvl w:val="2"/>
          <w:numId w:val="15"/>
        </w:numPr>
        <w:spacing w:after="0" w:line="276" w:lineRule="auto"/>
        <w:rPr>
          <w:rFonts w:ascii="Century Gothic" w:hAnsi="Century Gothic" w:cs="Arial"/>
          <w:sz w:val="20"/>
          <w:szCs w:val="20"/>
          <w:lang w:val="en-US"/>
        </w:rPr>
      </w:pPr>
      <w:r w:rsidRPr="00623E32">
        <w:rPr>
          <w:rFonts w:ascii="Century Gothic" w:hAnsi="Century Gothic" w:cs="Arial"/>
          <w:b/>
          <w:sz w:val="20"/>
          <w:szCs w:val="20"/>
          <w:lang w:val="en-US"/>
        </w:rPr>
        <w:t xml:space="preserve">Report on </w:t>
      </w:r>
      <w:r w:rsidR="00695C83">
        <w:rPr>
          <w:rFonts w:ascii="Century Gothic" w:hAnsi="Century Gothic" w:cs="Arial"/>
          <w:b/>
          <w:sz w:val="20"/>
          <w:szCs w:val="20"/>
          <w:lang w:val="en-US"/>
        </w:rPr>
        <w:t>VAS Wivenhoe Road</w:t>
      </w:r>
      <w:r w:rsidRPr="00623E32">
        <w:rPr>
          <w:rFonts w:ascii="Century Gothic" w:hAnsi="Century Gothic" w:cs="Arial"/>
          <w:b/>
          <w:sz w:val="20"/>
          <w:szCs w:val="20"/>
          <w:lang w:val="en-US"/>
        </w:rPr>
        <w:t xml:space="preserve">: </w:t>
      </w:r>
      <w:r w:rsidRPr="00623E32">
        <w:rPr>
          <w:rFonts w:ascii="Century Gothic" w:hAnsi="Century Gothic" w:cs="Arial"/>
          <w:bCs/>
          <w:sz w:val="20"/>
          <w:szCs w:val="20"/>
          <w:lang w:val="en-US"/>
        </w:rPr>
        <w:t>information only item</w:t>
      </w:r>
      <w:r w:rsidRPr="00695C83">
        <w:rPr>
          <w:rFonts w:ascii="Century Gothic" w:hAnsi="Century Gothic" w:cs="Arial"/>
          <w:bCs/>
          <w:sz w:val="20"/>
          <w:szCs w:val="20"/>
          <w:lang w:val="en-US"/>
        </w:rPr>
        <w:t>.</w:t>
      </w:r>
      <w:r w:rsidR="00695C83" w:rsidRPr="00695C83">
        <w:rPr>
          <w:rFonts w:ascii="Century Gothic" w:eastAsia="Times New Roman" w:hAnsi="Century Gothic"/>
          <w:color w:val="000000"/>
          <w:sz w:val="20"/>
          <w:szCs w:val="20"/>
        </w:rPr>
        <w:t xml:space="preserve"> Council to note recorded data</w:t>
      </w:r>
      <w:r w:rsidR="006E3769">
        <w:rPr>
          <w:rFonts w:ascii="Century Gothic" w:eastAsia="Times New Roman" w:hAnsi="Century Gothic"/>
          <w:color w:val="000000"/>
          <w:sz w:val="20"/>
          <w:szCs w:val="20"/>
        </w:rPr>
        <w:t>. Cllr F Belgrove introduces and refers to the data</w:t>
      </w:r>
      <w:r w:rsidR="009E2E4B">
        <w:rPr>
          <w:rFonts w:ascii="Century Gothic" w:eastAsia="Times New Roman" w:hAnsi="Century Gothic"/>
          <w:color w:val="000000"/>
          <w:sz w:val="20"/>
          <w:szCs w:val="20"/>
        </w:rPr>
        <w:t xml:space="preserve"> (councillors have data spread sheet in front of them to review). </w:t>
      </w:r>
    </w:p>
    <w:p w14:paraId="24182A23" w14:textId="77777777" w:rsidR="00A47931" w:rsidRPr="00A47931" w:rsidRDefault="00A47931" w:rsidP="00A47931">
      <w:pPr>
        <w:pStyle w:val="ListParagraph"/>
        <w:rPr>
          <w:rFonts w:ascii="Century Gothic" w:eastAsia="Times New Roman" w:hAnsi="Century Gothic"/>
          <w:color w:val="000000"/>
          <w:sz w:val="20"/>
          <w:szCs w:val="20"/>
        </w:rPr>
      </w:pPr>
    </w:p>
    <w:p w14:paraId="763F734C" w14:textId="1DAD0FF9" w:rsidR="00FF43B0" w:rsidRPr="00FF43B0" w:rsidRDefault="009E2E4B" w:rsidP="00A47931">
      <w:pPr>
        <w:pStyle w:val="ListParagraph"/>
        <w:spacing w:after="0" w:line="276" w:lineRule="auto"/>
        <w:ind w:left="855"/>
        <w:rPr>
          <w:rFonts w:ascii="Century Gothic" w:hAnsi="Century Gothic" w:cs="Arial"/>
          <w:sz w:val="20"/>
          <w:szCs w:val="20"/>
          <w:lang w:val="en-US"/>
        </w:rPr>
      </w:pPr>
      <w:r>
        <w:rPr>
          <w:rFonts w:ascii="Century Gothic" w:eastAsia="Times New Roman" w:hAnsi="Century Gothic"/>
          <w:color w:val="000000"/>
          <w:sz w:val="20"/>
          <w:szCs w:val="20"/>
        </w:rPr>
        <w:t xml:space="preserve">Cllr </w:t>
      </w:r>
      <w:r w:rsidR="00DD0D55">
        <w:rPr>
          <w:rFonts w:ascii="Century Gothic" w:eastAsia="Times New Roman" w:hAnsi="Century Gothic"/>
          <w:color w:val="000000"/>
          <w:sz w:val="20"/>
          <w:szCs w:val="20"/>
        </w:rPr>
        <w:t>Belgrove</w:t>
      </w:r>
      <w:r>
        <w:rPr>
          <w:rFonts w:ascii="Century Gothic" w:eastAsia="Times New Roman" w:hAnsi="Century Gothic"/>
          <w:color w:val="000000"/>
          <w:sz w:val="20"/>
          <w:szCs w:val="20"/>
        </w:rPr>
        <w:t xml:space="preserve"> </w:t>
      </w:r>
      <w:r w:rsidR="00DD0D55">
        <w:rPr>
          <w:rFonts w:ascii="Century Gothic" w:eastAsia="Times New Roman" w:hAnsi="Century Gothic"/>
          <w:color w:val="000000"/>
          <w:sz w:val="20"/>
          <w:szCs w:val="20"/>
        </w:rPr>
        <w:t>discusses the average speed 27mph, the 85</w:t>
      </w:r>
      <w:r w:rsidR="00DD0D55" w:rsidRPr="00DD0D55">
        <w:rPr>
          <w:rFonts w:ascii="Century Gothic" w:eastAsia="Times New Roman" w:hAnsi="Century Gothic"/>
          <w:color w:val="000000"/>
          <w:sz w:val="20"/>
          <w:szCs w:val="20"/>
          <w:vertAlign w:val="superscript"/>
        </w:rPr>
        <w:t>th</w:t>
      </w:r>
      <w:r w:rsidR="00DD0D55">
        <w:rPr>
          <w:rFonts w:ascii="Century Gothic" w:eastAsia="Times New Roman" w:hAnsi="Century Gothic"/>
          <w:color w:val="000000"/>
          <w:sz w:val="20"/>
          <w:szCs w:val="20"/>
        </w:rPr>
        <w:t xml:space="preserve"> centile speed is 32mph and one vehicle went</w:t>
      </w:r>
      <w:r w:rsidR="001B1B38">
        <w:rPr>
          <w:rFonts w:ascii="Century Gothic" w:eastAsia="Times New Roman" w:hAnsi="Century Gothic"/>
          <w:color w:val="000000"/>
          <w:sz w:val="20"/>
          <w:szCs w:val="20"/>
        </w:rPr>
        <w:t xml:space="preserve"> thr</w:t>
      </w:r>
      <w:r w:rsidR="00DD0D55">
        <w:rPr>
          <w:rFonts w:ascii="Century Gothic" w:eastAsia="Times New Roman" w:hAnsi="Century Gothic"/>
          <w:color w:val="000000"/>
          <w:sz w:val="20"/>
          <w:szCs w:val="20"/>
        </w:rPr>
        <w:t xml:space="preserve">ough at 70mph. Evidence </w:t>
      </w:r>
      <w:r w:rsidR="001B1B38">
        <w:rPr>
          <w:rFonts w:ascii="Century Gothic" w:eastAsia="Times New Roman" w:hAnsi="Century Gothic"/>
          <w:color w:val="000000"/>
          <w:sz w:val="20"/>
          <w:szCs w:val="20"/>
        </w:rPr>
        <w:t xml:space="preserve">is clear that the VAS reduces speed. </w:t>
      </w:r>
      <w:r w:rsidR="00A47931">
        <w:rPr>
          <w:rFonts w:ascii="Century Gothic" w:eastAsia="Times New Roman" w:hAnsi="Century Gothic"/>
          <w:color w:val="000000"/>
          <w:sz w:val="20"/>
          <w:szCs w:val="20"/>
        </w:rPr>
        <w:t>Prior</w:t>
      </w:r>
      <w:r w:rsidR="001B1B38">
        <w:rPr>
          <w:rFonts w:ascii="Century Gothic" w:eastAsia="Times New Roman" w:hAnsi="Century Gothic"/>
          <w:color w:val="000000"/>
          <w:sz w:val="20"/>
          <w:szCs w:val="20"/>
        </w:rPr>
        <w:t xml:space="preserve"> survey shows that the</w:t>
      </w:r>
      <w:r w:rsidR="00A47931">
        <w:rPr>
          <w:rFonts w:ascii="Century Gothic" w:eastAsia="Times New Roman" w:hAnsi="Century Gothic"/>
          <w:color w:val="000000"/>
          <w:sz w:val="20"/>
          <w:szCs w:val="20"/>
        </w:rPr>
        <w:t xml:space="preserve"> new</w:t>
      </w:r>
      <w:r w:rsidR="001B1B38">
        <w:rPr>
          <w:rFonts w:ascii="Century Gothic" w:eastAsia="Times New Roman" w:hAnsi="Century Gothic"/>
          <w:color w:val="000000"/>
          <w:sz w:val="20"/>
          <w:szCs w:val="20"/>
        </w:rPr>
        <w:t xml:space="preserve"> VAS has cut speeding by 14%</w:t>
      </w:r>
      <w:r w:rsidR="00A47931">
        <w:rPr>
          <w:rFonts w:ascii="Century Gothic" w:eastAsia="Times New Roman" w:hAnsi="Century Gothic"/>
          <w:color w:val="000000"/>
          <w:sz w:val="20"/>
          <w:szCs w:val="20"/>
        </w:rPr>
        <w:t>.</w:t>
      </w:r>
      <w:r w:rsidR="00733F8E">
        <w:rPr>
          <w:rFonts w:ascii="Century Gothic" w:eastAsia="Times New Roman" w:hAnsi="Century Gothic"/>
          <w:color w:val="000000"/>
          <w:sz w:val="20"/>
          <w:szCs w:val="20"/>
        </w:rPr>
        <w:t xml:space="preserve"> Cllr E Osborne thanks the chairman for the data as it helps councillors remain informed when speaking with residents.</w:t>
      </w:r>
    </w:p>
    <w:p w14:paraId="7B372F9B" w14:textId="77777777" w:rsidR="00FF43B0" w:rsidRPr="00FF43B0" w:rsidRDefault="00FF43B0" w:rsidP="00FF43B0">
      <w:pPr>
        <w:pStyle w:val="ListParagraph"/>
        <w:rPr>
          <w:rFonts w:ascii="Century Gothic" w:hAnsi="Century Gothic"/>
          <w:b/>
          <w:sz w:val="20"/>
          <w:szCs w:val="20"/>
        </w:rPr>
      </w:pPr>
    </w:p>
    <w:p w14:paraId="4AA8B711" w14:textId="77777777" w:rsidR="00035F81" w:rsidRPr="00165EAB" w:rsidRDefault="00FF43B0" w:rsidP="00035F81">
      <w:pPr>
        <w:pStyle w:val="ListParagraph"/>
        <w:numPr>
          <w:ilvl w:val="2"/>
          <w:numId w:val="15"/>
        </w:numPr>
        <w:spacing w:after="0" w:line="276" w:lineRule="auto"/>
        <w:rPr>
          <w:rFonts w:ascii="Century Gothic" w:hAnsi="Century Gothic" w:cs="Arial"/>
          <w:sz w:val="20"/>
          <w:szCs w:val="20"/>
          <w:lang w:val="en-US"/>
        </w:rPr>
      </w:pPr>
      <w:r>
        <w:rPr>
          <w:rFonts w:ascii="Century Gothic" w:hAnsi="Century Gothic"/>
          <w:b/>
          <w:sz w:val="20"/>
          <w:szCs w:val="20"/>
        </w:rPr>
        <w:t>Section 106 Monies:</w:t>
      </w:r>
      <w:r w:rsidRPr="00FF43B0">
        <w:rPr>
          <w:rFonts w:eastAsia="Times New Roman"/>
          <w:color w:val="000000"/>
          <w:sz w:val="28"/>
          <w:szCs w:val="28"/>
        </w:rPr>
        <w:t xml:space="preserve"> </w:t>
      </w:r>
      <w:r w:rsidRPr="00FF43B0">
        <w:rPr>
          <w:rFonts w:ascii="Century Gothic" w:eastAsia="Times New Roman" w:hAnsi="Century Gothic"/>
          <w:color w:val="000000"/>
          <w:sz w:val="20"/>
          <w:szCs w:val="20"/>
        </w:rPr>
        <w:t>Council to consider applying for a deed of variation so that some money from the s106 agreement for the St Andrews Close development (destined for the playing field) can be provided for the school community swimming pool.</w:t>
      </w:r>
    </w:p>
    <w:p w14:paraId="24BE5645" w14:textId="0D1AF3C9" w:rsidR="00B72E33" w:rsidRDefault="00165EAB" w:rsidP="00783376">
      <w:pPr>
        <w:pStyle w:val="ListParagraph"/>
        <w:spacing w:after="0" w:line="276" w:lineRule="auto"/>
        <w:ind w:left="855"/>
        <w:rPr>
          <w:rFonts w:ascii="Century Gothic" w:hAnsi="Century Gothic" w:cs="Arial"/>
          <w:bCs/>
          <w:sz w:val="20"/>
          <w:szCs w:val="20"/>
          <w:lang w:val="en-US"/>
        </w:rPr>
      </w:pPr>
      <w:r>
        <w:rPr>
          <w:rFonts w:ascii="Century Gothic" w:hAnsi="Century Gothic"/>
          <w:b/>
          <w:sz w:val="20"/>
          <w:szCs w:val="20"/>
        </w:rPr>
        <w:t>Cllr F Belgrove introduces.</w:t>
      </w:r>
      <w:r>
        <w:rPr>
          <w:rFonts w:ascii="Century Gothic" w:hAnsi="Century Gothic" w:cs="Arial"/>
          <w:sz w:val="20"/>
          <w:szCs w:val="20"/>
          <w:lang w:val="en-US"/>
        </w:rPr>
        <w:t xml:space="preserve"> On discussion with the </w:t>
      </w:r>
      <w:r w:rsidR="00566B82">
        <w:rPr>
          <w:rFonts w:ascii="Century Gothic" w:hAnsi="Century Gothic" w:cs="Arial"/>
          <w:sz w:val="20"/>
          <w:szCs w:val="20"/>
          <w:lang w:val="en-US"/>
        </w:rPr>
        <w:t>C</w:t>
      </w:r>
      <w:r>
        <w:rPr>
          <w:rFonts w:ascii="Century Gothic" w:hAnsi="Century Gothic" w:cs="Arial"/>
          <w:sz w:val="20"/>
          <w:szCs w:val="20"/>
          <w:lang w:val="en-US"/>
        </w:rPr>
        <w:t>lerk it may n</w:t>
      </w:r>
      <w:r w:rsidR="004726C9">
        <w:rPr>
          <w:rFonts w:ascii="Century Gothic" w:hAnsi="Century Gothic" w:cs="Arial"/>
          <w:sz w:val="20"/>
          <w:szCs w:val="20"/>
          <w:lang w:val="en-US"/>
        </w:rPr>
        <w:t>o</w:t>
      </w:r>
      <w:r>
        <w:rPr>
          <w:rFonts w:ascii="Century Gothic" w:hAnsi="Century Gothic" w:cs="Arial"/>
          <w:sz w:val="20"/>
          <w:szCs w:val="20"/>
          <w:lang w:val="en-US"/>
        </w:rPr>
        <w:t>t be necessary to</w:t>
      </w:r>
      <w:r w:rsidR="004726C9">
        <w:rPr>
          <w:rFonts w:ascii="Century Gothic" w:hAnsi="Century Gothic" w:cs="Arial"/>
          <w:sz w:val="20"/>
          <w:szCs w:val="20"/>
          <w:lang w:val="en-US"/>
        </w:rPr>
        <w:t xml:space="preserve"> seek a deed of variation. The clerk re</w:t>
      </w:r>
      <w:r w:rsidR="00783376">
        <w:rPr>
          <w:rFonts w:ascii="Century Gothic" w:hAnsi="Century Gothic" w:cs="Arial"/>
          <w:sz w:val="20"/>
          <w:szCs w:val="20"/>
          <w:lang w:val="en-US"/>
        </w:rPr>
        <w:t>a</w:t>
      </w:r>
      <w:r w:rsidR="004726C9">
        <w:rPr>
          <w:rFonts w:ascii="Century Gothic" w:hAnsi="Century Gothic" w:cs="Arial"/>
          <w:sz w:val="20"/>
          <w:szCs w:val="20"/>
          <w:lang w:val="en-US"/>
        </w:rPr>
        <w:t xml:space="preserve">ds out data from a </w:t>
      </w:r>
      <w:r w:rsidR="00132339">
        <w:rPr>
          <w:rFonts w:ascii="Century Gothic" w:hAnsi="Century Gothic" w:cs="Arial"/>
          <w:sz w:val="20"/>
          <w:szCs w:val="20"/>
          <w:lang w:val="en-US"/>
        </w:rPr>
        <w:t>spreadsheet and th</w:t>
      </w:r>
      <w:r w:rsidR="00132339" w:rsidRPr="00132339">
        <w:rPr>
          <w:rFonts w:ascii="Century Gothic" w:hAnsi="Century Gothic" w:cs="Arial"/>
          <w:sz w:val="20"/>
          <w:szCs w:val="20"/>
          <w:lang w:val="en-US"/>
        </w:rPr>
        <w:t>e covenants applied to the s106 gains.</w:t>
      </w:r>
      <w:r w:rsidRPr="00132339">
        <w:rPr>
          <w:rFonts w:ascii="Century Gothic" w:hAnsi="Century Gothic" w:cs="Arial"/>
          <w:sz w:val="20"/>
          <w:szCs w:val="20"/>
          <w:lang w:val="en-US"/>
        </w:rPr>
        <w:t xml:space="preserve"> </w:t>
      </w:r>
      <w:r w:rsidR="00783376">
        <w:rPr>
          <w:rFonts w:ascii="Century Gothic" w:hAnsi="Century Gothic" w:cs="Arial"/>
          <w:sz w:val="20"/>
          <w:szCs w:val="20"/>
          <w:lang w:val="en-US"/>
        </w:rPr>
        <w:t xml:space="preserve"> </w:t>
      </w:r>
      <w:r w:rsidR="00B72E33" w:rsidRPr="00783376">
        <w:rPr>
          <w:rFonts w:ascii="Century Gothic" w:hAnsi="Century Gothic"/>
          <w:bCs/>
          <w:sz w:val="20"/>
          <w:szCs w:val="20"/>
        </w:rPr>
        <w:t xml:space="preserve">Cllr L </w:t>
      </w:r>
      <w:r w:rsidR="00DE6460" w:rsidRPr="00783376">
        <w:rPr>
          <w:rFonts w:ascii="Century Gothic" w:hAnsi="Century Gothic"/>
          <w:bCs/>
          <w:sz w:val="20"/>
          <w:szCs w:val="20"/>
        </w:rPr>
        <w:t>B</w:t>
      </w:r>
      <w:r w:rsidR="00B72E33" w:rsidRPr="00783376">
        <w:rPr>
          <w:rFonts w:ascii="Century Gothic" w:hAnsi="Century Gothic"/>
          <w:bCs/>
          <w:sz w:val="20"/>
          <w:szCs w:val="20"/>
        </w:rPr>
        <w:t xml:space="preserve">elgrove suggest that Plan A is </w:t>
      </w:r>
      <w:r w:rsidR="00DE6460" w:rsidRPr="00783376">
        <w:rPr>
          <w:rFonts w:ascii="Century Gothic" w:hAnsi="Century Gothic"/>
          <w:bCs/>
          <w:sz w:val="20"/>
          <w:szCs w:val="20"/>
        </w:rPr>
        <w:t xml:space="preserve">to </w:t>
      </w:r>
      <w:r w:rsidR="00B72E33" w:rsidRPr="00783376">
        <w:rPr>
          <w:rFonts w:ascii="Century Gothic" w:hAnsi="Century Gothic"/>
          <w:bCs/>
          <w:sz w:val="20"/>
          <w:szCs w:val="20"/>
        </w:rPr>
        <w:t>apply for the draw down as identified.</w:t>
      </w:r>
      <w:r w:rsidR="00B72E33" w:rsidRPr="00783376">
        <w:rPr>
          <w:rFonts w:ascii="Century Gothic" w:hAnsi="Century Gothic" w:cs="Arial"/>
          <w:bCs/>
          <w:sz w:val="20"/>
          <w:szCs w:val="20"/>
          <w:lang w:val="en-US"/>
        </w:rPr>
        <w:t xml:space="preserve"> Plan B would be </w:t>
      </w:r>
      <w:r w:rsidR="00DE6460" w:rsidRPr="00783376">
        <w:rPr>
          <w:rFonts w:ascii="Century Gothic" w:hAnsi="Century Gothic" w:cs="Arial"/>
          <w:bCs/>
          <w:sz w:val="20"/>
          <w:szCs w:val="20"/>
          <w:lang w:val="en-US"/>
        </w:rPr>
        <w:t xml:space="preserve">to </w:t>
      </w:r>
      <w:r w:rsidR="00B72E33" w:rsidRPr="00783376">
        <w:rPr>
          <w:rFonts w:ascii="Century Gothic" w:hAnsi="Century Gothic" w:cs="Arial"/>
          <w:bCs/>
          <w:sz w:val="20"/>
          <w:szCs w:val="20"/>
          <w:lang w:val="en-US"/>
        </w:rPr>
        <w:t xml:space="preserve">seek </w:t>
      </w:r>
      <w:r w:rsidR="00DE6460" w:rsidRPr="00783376">
        <w:rPr>
          <w:rFonts w:ascii="Century Gothic" w:hAnsi="Century Gothic" w:cs="Arial"/>
          <w:bCs/>
          <w:sz w:val="20"/>
          <w:szCs w:val="20"/>
          <w:lang w:val="en-US"/>
        </w:rPr>
        <w:t>the deed of variance.</w:t>
      </w:r>
      <w:r w:rsidR="00662548" w:rsidRPr="00783376">
        <w:rPr>
          <w:rFonts w:ascii="Century Gothic" w:hAnsi="Century Gothic" w:cs="Arial"/>
          <w:bCs/>
          <w:sz w:val="20"/>
          <w:szCs w:val="20"/>
          <w:lang w:val="en-US"/>
        </w:rPr>
        <w:t xml:space="preserve"> Cllr G Scott clarifies the TDC aspect of approval. Cllr F Belgrove asks if the District </w:t>
      </w:r>
      <w:r w:rsidR="007D09B4">
        <w:rPr>
          <w:rFonts w:ascii="Century Gothic" w:hAnsi="Century Gothic" w:cs="Arial"/>
          <w:bCs/>
          <w:sz w:val="20"/>
          <w:szCs w:val="20"/>
          <w:lang w:val="en-US"/>
        </w:rPr>
        <w:t>C</w:t>
      </w:r>
      <w:r w:rsidR="00662548" w:rsidRPr="00783376">
        <w:rPr>
          <w:rFonts w:ascii="Century Gothic" w:hAnsi="Century Gothic" w:cs="Arial"/>
          <w:bCs/>
          <w:sz w:val="20"/>
          <w:szCs w:val="20"/>
          <w:lang w:val="en-US"/>
        </w:rPr>
        <w:t>ouncillors</w:t>
      </w:r>
      <w:r w:rsidR="00783376" w:rsidRPr="00783376">
        <w:rPr>
          <w:rFonts w:ascii="Century Gothic" w:hAnsi="Century Gothic" w:cs="Arial"/>
          <w:bCs/>
          <w:sz w:val="20"/>
          <w:szCs w:val="20"/>
          <w:lang w:val="en-US"/>
        </w:rPr>
        <w:t xml:space="preserve"> would approve of the request to draw down.</w:t>
      </w:r>
    </w:p>
    <w:p w14:paraId="794F4C4E" w14:textId="77777777" w:rsidR="007F77D3" w:rsidRDefault="007F77D3" w:rsidP="00783376">
      <w:pPr>
        <w:pStyle w:val="ListParagraph"/>
        <w:spacing w:after="0" w:line="276" w:lineRule="auto"/>
        <w:ind w:left="855"/>
        <w:rPr>
          <w:rFonts w:ascii="Century Gothic" w:hAnsi="Century Gothic" w:cs="Arial"/>
          <w:bCs/>
          <w:sz w:val="20"/>
          <w:szCs w:val="20"/>
          <w:lang w:val="en-US"/>
        </w:rPr>
      </w:pPr>
    </w:p>
    <w:p w14:paraId="4FE30065" w14:textId="7C2B1AC3" w:rsidR="007D09B4" w:rsidRDefault="00B00250" w:rsidP="00783376">
      <w:pPr>
        <w:pStyle w:val="ListParagraph"/>
        <w:spacing w:after="0" w:line="276" w:lineRule="auto"/>
        <w:ind w:left="855"/>
        <w:rPr>
          <w:rFonts w:ascii="Century Gothic" w:hAnsi="Century Gothic"/>
          <w:bCs/>
          <w:sz w:val="20"/>
          <w:szCs w:val="20"/>
        </w:rPr>
      </w:pPr>
      <w:r w:rsidRPr="007F77D3">
        <w:rPr>
          <w:rFonts w:ascii="Century Gothic" w:hAnsi="Century Gothic"/>
          <w:bCs/>
          <w:sz w:val="20"/>
          <w:szCs w:val="20"/>
        </w:rPr>
        <w:t xml:space="preserve">Council resolves to </w:t>
      </w:r>
      <w:r w:rsidR="00577583">
        <w:rPr>
          <w:rFonts w:ascii="Century Gothic" w:hAnsi="Century Gothic"/>
          <w:bCs/>
          <w:sz w:val="20"/>
          <w:szCs w:val="20"/>
        </w:rPr>
        <w:t xml:space="preserve">seek to </w:t>
      </w:r>
      <w:r w:rsidRPr="007F77D3">
        <w:rPr>
          <w:rFonts w:ascii="Century Gothic" w:hAnsi="Century Gothic"/>
          <w:bCs/>
          <w:sz w:val="20"/>
          <w:szCs w:val="20"/>
        </w:rPr>
        <w:t>draw down</w:t>
      </w:r>
      <w:r w:rsidR="00D0473B">
        <w:rPr>
          <w:rFonts w:ascii="Century Gothic" w:hAnsi="Century Gothic"/>
          <w:bCs/>
          <w:sz w:val="20"/>
          <w:szCs w:val="20"/>
        </w:rPr>
        <w:t xml:space="preserve"> the one sum of</w:t>
      </w:r>
      <w:r w:rsidRPr="007F77D3">
        <w:rPr>
          <w:rFonts w:ascii="Century Gothic" w:hAnsi="Century Gothic"/>
          <w:bCs/>
          <w:sz w:val="20"/>
          <w:szCs w:val="20"/>
        </w:rPr>
        <w:t xml:space="preserve"> </w:t>
      </w:r>
      <w:r w:rsidR="007F77D3">
        <w:rPr>
          <w:rFonts w:ascii="Century Gothic" w:hAnsi="Century Gothic"/>
          <w:bCs/>
          <w:sz w:val="20"/>
          <w:szCs w:val="20"/>
        </w:rPr>
        <w:t>£8</w:t>
      </w:r>
      <w:r w:rsidR="00577583">
        <w:rPr>
          <w:rFonts w:ascii="Century Gothic" w:hAnsi="Century Gothic"/>
          <w:bCs/>
          <w:sz w:val="20"/>
          <w:szCs w:val="20"/>
        </w:rPr>
        <w:t>,</w:t>
      </w:r>
      <w:r w:rsidR="00D0473B">
        <w:rPr>
          <w:rFonts w:ascii="Century Gothic" w:hAnsi="Century Gothic"/>
          <w:bCs/>
          <w:sz w:val="20"/>
          <w:szCs w:val="20"/>
        </w:rPr>
        <w:t>924,</w:t>
      </w:r>
      <w:r w:rsidRPr="007F77D3">
        <w:rPr>
          <w:rFonts w:ascii="Century Gothic" w:hAnsi="Century Gothic"/>
          <w:bCs/>
          <w:sz w:val="20"/>
          <w:szCs w:val="20"/>
        </w:rPr>
        <w:t xml:space="preserve"> and </w:t>
      </w:r>
      <w:r w:rsidR="00D0473B">
        <w:rPr>
          <w:rFonts w:ascii="Century Gothic" w:hAnsi="Century Gothic"/>
          <w:bCs/>
          <w:sz w:val="20"/>
          <w:szCs w:val="20"/>
        </w:rPr>
        <w:t xml:space="preserve">to </w:t>
      </w:r>
      <w:r w:rsidRPr="007F77D3">
        <w:rPr>
          <w:rFonts w:ascii="Century Gothic" w:hAnsi="Century Gothic"/>
          <w:bCs/>
          <w:sz w:val="20"/>
          <w:szCs w:val="20"/>
        </w:rPr>
        <w:t>seek a deed of variance</w:t>
      </w:r>
      <w:r w:rsidR="007F77D3">
        <w:rPr>
          <w:rFonts w:ascii="Century Gothic" w:hAnsi="Century Gothic"/>
          <w:bCs/>
          <w:sz w:val="20"/>
          <w:szCs w:val="20"/>
        </w:rPr>
        <w:t xml:space="preserve"> for £10,000</w:t>
      </w:r>
      <w:r w:rsidRPr="007F77D3">
        <w:rPr>
          <w:rFonts w:ascii="Century Gothic" w:hAnsi="Century Gothic"/>
          <w:bCs/>
          <w:sz w:val="20"/>
          <w:szCs w:val="20"/>
        </w:rPr>
        <w:t>.</w:t>
      </w:r>
      <w:r w:rsidR="00E419DC">
        <w:rPr>
          <w:rFonts w:ascii="Century Gothic" w:hAnsi="Century Gothic"/>
          <w:bCs/>
          <w:sz w:val="20"/>
          <w:szCs w:val="20"/>
        </w:rPr>
        <w:t xml:space="preserve"> Cllr G Scott requires that a response in writing is sought to clarify that the sc</w:t>
      </w:r>
      <w:r w:rsidR="005A02DD">
        <w:rPr>
          <w:rFonts w:ascii="Century Gothic" w:hAnsi="Century Gothic"/>
          <w:bCs/>
          <w:sz w:val="20"/>
          <w:szCs w:val="20"/>
        </w:rPr>
        <w:t>h</w:t>
      </w:r>
      <w:r w:rsidR="00E419DC">
        <w:rPr>
          <w:rFonts w:ascii="Century Gothic" w:hAnsi="Century Gothic"/>
          <w:bCs/>
          <w:sz w:val="20"/>
          <w:szCs w:val="20"/>
        </w:rPr>
        <w:t>oo</w:t>
      </w:r>
      <w:r w:rsidR="005A02DD">
        <w:rPr>
          <w:rFonts w:ascii="Century Gothic" w:hAnsi="Century Gothic"/>
          <w:bCs/>
          <w:sz w:val="20"/>
          <w:szCs w:val="20"/>
        </w:rPr>
        <w:t>l</w:t>
      </w:r>
      <w:r w:rsidR="00E419DC">
        <w:rPr>
          <w:rFonts w:ascii="Century Gothic" w:hAnsi="Century Gothic"/>
          <w:bCs/>
          <w:sz w:val="20"/>
          <w:szCs w:val="20"/>
        </w:rPr>
        <w:t xml:space="preserve"> is </w:t>
      </w:r>
      <w:r w:rsidR="005A02DD">
        <w:rPr>
          <w:rFonts w:ascii="Century Gothic" w:hAnsi="Century Gothic"/>
          <w:bCs/>
          <w:sz w:val="20"/>
          <w:szCs w:val="20"/>
        </w:rPr>
        <w:t>not LEA owned/maintained.</w:t>
      </w:r>
    </w:p>
    <w:p w14:paraId="74E46B28" w14:textId="77777777" w:rsidR="005A02DD" w:rsidRDefault="005A02DD" w:rsidP="00783376">
      <w:pPr>
        <w:pStyle w:val="ListParagraph"/>
        <w:spacing w:after="0" w:line="276" w:lineRule="auto"/>
        <w:ind w:left="855"/>
        <w:rPr>
          <w:rFonts w:ascii="Century Gothic" w:hAnsi="Century Gothic"/>
          <w:bCs/>
          <w:sz w:val="20"/>
          <w:szCs w:val="20"/>
        </w:rPr>
      </w:pPr>
    </w:p>
    <w:p w14:paraId="064CA955" w14:textId="6382325F" w:rsidR="008D5E54" w:rsidRPr="00552EEA" w:rsidRDefault="005A02DD" w:rsidP="00552EEA">
      <w:pPr>
        <w:pStyle w:val="ListParagraph"/>
        <w:spacing w:after="0" w:line="276" w:lineRule="auto"/>
        <w:ind w:left="855"/>
        <w:rPr>
          <w:rFonts w:ascii="Century Gothic" w:hAnsi="Century Gothic"/>
          <w:bCs/>
          <w:sz w:val="20"/>
          <w:szCs w:val="20"/>
        </w:rPr>
      </w:pPr>
      <w:r>
        <w:rPr>
          <w:rFonts w:ascii="Century Gothic" w:hAnsi="Century Gothic"/>
          <w:bCs/>
          <w:sz w:val="20"/>
          <w:szCs w:val="20"/>
        </w:rPr>
        <w:t xml:space="preserve">Proposed: Cllr </w:t>
      </w:r>
      <w:r w:rsidR="00EB6D86">
        <w:rPr>
          <w:rFonts w:ascii="Century Gothic" w:hAnsi="Century Gothic"/>
          <w:bCs/>
          <w:sz w:val="20"/>
          <w:szCs w:val="20"/>
        </w:rPr>
        <w:t>L Belgrove, Seconded Cllr V Dalzell</w:t>
      </w:r>
      <w:r w:rsidR="008D5E54">
        <w:rPr>
          <w:rFonts w:ascii="Century Gothic" w:hAnsi="Century Gothic"/>
          <w:bCs/>
          <w:sz w:val="20"/>
          <w:szCs w:val="20"/>
        </w:rPr>
        <w:t xml:space="preserve">. </w:t>
      </w:r>
      <w:r w:rsidR="008D5E54" w:rsidRPr="00552EEA">
        <w:rPr>
          <w:rFonts w:ascii="Century Gothic" w:hAnsi="Century Gothic"/>
          <w:bCs/>
          <w:sz w:val="20"/>
          <w:szCs w:val="20"/>
        </w:rPr>
        <w:t>Carried .</w:t>
      </w:r>
    </w:p>
    <w:p w14:paraId="0B915DBF" w14:textId="77777777" w:rsidR="00552EEA" w:rsidRDefault="00552EEA" w:rsidP="009A199C">
      <w:pPr>
        <w:pStyle w:val="ListParagraph"/>
        <w:spacing w:after="0" w:line="276" w:lineRule="auto"/>
        <w:ind w:left="855"/>
        <w:rPr>
          <w:rFonts w:ascii="Century Gothic" w:hAnsi="Century Gothic"/>
          <w:bCs/>
          <w:sz w:val="20"/>
          <w:szCs w:val="20"/>
        </w:rPr>
      </w:pPr>
    </w:p>
    <w:p w14:paraId="4583EA88" w14:textId="124D8978" w:rsidR="00035F81" w:rsidRDefault="008D5E54" w:rsidP="009A199C">
      <w:pPr>
        <w:pStyle w:val="ListParagraph"/>
        <w:spacing w:after="0" w:line="276" w:lineRule="auto"/>
        <w:ind w:left="855"/>
        <w:rPr>
          <w:rFonts w:ascii="Century Gothic" w:hAnsi="Century Gothic"/>
          <w:bCs/>
          <w:sz w:val="20"/>
          <w:szCs w:val="20"/>
        </w:rPr>
      </w:pPr>
      <w:r>
        <w:rPr>
          <w:rFonts w:ascii="Century Gothic" w:hAnsi="Century Gothic"/>
          <w:bCs/>
          <w:sz w:val="20"/>
          <w:szCs w:val="20"/>
        </w:rPr>
        <w:t>Cllrs G Scott and Cllrs A Wiggins declare an interest in the item</w:t>
      </w:r>
      <w:r w:rsidR="005055E0">
        <w:rPr>
          <w:rFonts w:ascii="Century Gothic" w:hAnsi="Century Gothic"/>
          <w:bCs/>
          <w:sz w:val="20"/>
          <w:szCs w:val="20"/>
        </w:rPr>
        <w:t>,</w:t>
      </w:r>
      <w:r>
        <w:rPr>
          <w:rFonts w:ascii="Century Gothic" w:hAnsi="Century Gothic"/>
          <w:bCs/>
          <w:sz w:val="20"/>
          <w:szCs w:val="20"/>
        </w:rPr>
        <w:t xml:space="preserve"> and abstain from voting on the matter</w:t>
      </w:r>
      <w:r w:rsidR="009A199C">
        <w:rPr>
          <w:rFonts w:ascii="Century Gothic" w:hAnsi="Century Gothic"/>
          <w:bCs/>
          <w:sz w:val="20"/>
          <w:szCs w:val="20"/>
        </w:rPr>
        <w:t>.</w:t>
      </w:r>
    </w:p>
    <w:p w14:paraId="0B034CE7" w14:textId="77777777" w:rsidR="009A199C" w:rsidRPr="009A199C" w:rsidRDefault="009A199C" w:rsidP="009A199C">
      <w:pPr>
        <w:pStyle w:val="ListParagraph"/>
        <w:spacing w:after="0" w:line="276" w:lineRule="auto"/>
        <w:ind w:left="855"/>
        <w:rPr>
          <w:rFonts w:ascii="Century Gothic" w:hAnsi="Century Gothic"/>
          <w:bCs/>
          <w:sz w:val="20"/>
          <w:szCs w:val="20"/>
        </w:rPr>
      </w:pPr>
    </w:p>
    <w:p w14:paraId="5360CD34" w14:textId="77777777" w:rsidR="00C35B01" w:rsidRPr="00C35B01" w:rsidRDefault="004F5463" w:rsidP="00035F81">
      <w:pPr>
        <w:pStyle w:val="ListParagraph"/>
        <w:numPr>
          <w:ilvl w:val="2"/>
          <w:numId w:val="15"/>
        </w:numPr>
        <w:spacing w:after="0" w:line="276" w:lineRule="auto"/>
        <w:rPr>
          <w:rFonts w:ascii="Century Gothic" w:hAnsi="Century Gothic" w:cs="Arial"/>
          <w:sz w:val="20"/>
          <w:szCs w:val="20"/>
          <w:lang w:val="en-US"/>
        </w:rPr>
      </w:pPr>
      <w:r>
        <w:rPr>
          <w:rFonts w:ascii="Century Gothic" w:hAnsi="Century Gothic"/>
          <w:b/>
          <w:sz w:val="20"/>
          <w:szCs w:val="20"/>
        </w:rPr>
        <w:t>Christmas Tree Decoration</w:t>
      </w:r>
      <w:r w:rsidR="0090661F" w:rsidRPr="00035F81">
        <w:rPr>
          <w:rFonts w:ascii="Century Gothic" w:hAnsi="Century Gothic"/>
          <w:bCs/>
          <w:sz w:val="20"/>
          <w:szCs w:val="20"/>
        </w:rPr>
        <w:t>:</w:t>
      </w:r>
      <w:r w:rsidR="00270DD0" w:rsidRPr="00035F81">
        <w:rPr>
          <w:rFonts w:ascii="Century Gothic" w:hAnsi="Century Gothic"/>
          <w:bCs/>
          <w:sz w:val="20"/>
          <w:szCs w:val="20"/>
        </w:rPr>
        <w:t xml:space="preserve"> </w:t>
      </w:r>
    </w:p>
    <w:p w14:paraId="2A3508F2" w14:textId="77596255" w:rsidR="00035F81" w:rsidRDefault="00C35B01" w:rsidP="00C35B01">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A: </w:t>
      </w:r>
      <w:r w:rsidR="00035F81" w:rsidRPr="00C35B01">
        <w:rPr>
          <w:rFonts w:ascii="Century Gothic" w:eastAsia="Times New Roman" w:hAnsi="Century Gothic"/>
          <w:color w:val="000000"/>
          <w:sz w:val="20"/>
          <w:szCs w:val="20"/>
        </w:rPr>
        <w:t>Resolution: It is resolved that the Council budgets a sum of £400 for the Station Road tree/decorations/lights.</w:t>
      </w:r>
      <w:r w:rsidR="00552EEA">
        <w:rPr>
          <w:rFonts w:ascii="Century Gothic" w:eastAsia="Times New Roman" w:hAnsi="Century Gothic"/>
          <w:color w:val="000000"/>
          <w:sz w:val="20"/>
          <w:szCs w:val="20"/>
        </w:rPr>
        <w:t xml:space="preserve"> Cllr V Dalzell asks for risk assessment and to share it with all councillors.</w:t>
      </w:r>
    </w:p>
    <w:p w14:paraId="32F8B55D" w14:textId="154C5D52" w:rsidR="009A199C" w:rsidRDefault="00552EEA" w:rsidP="00C35B01">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Proposed Cllr F Belgrove, Seconded Cllr A Wiggins. Carried</w:t>
      </w:r>
    </w:p>
    <w:p w14:paraId="162635E1" w14:textId="77777777" w:rsidR="00552EEA" w:rsidRDefault="00552EEA" w:rsidP="00C35B01">
      <w:pPr>
        <w:spacing w:after="0" w:line="276" w:lineRule="auto"/>
        <w:rPr>
          <w:rFonts w:ascii="Century Gothic" w:eastAsia="Times New Roman" w:hAnsi="Century Gothic"/>
          <w:color w:val="000000"/>
          <w:sz w:val="20"/>
          <w:szCs w:val="20"/>
        </w:rPr>
      </w:pPr>
    </w:p>
    <w:p w14:paraId="07C4B3F4" w14:textId="7CE7C526" w:rsidR="00893218" w:rsidRDefault="00C35B01" w:rsidP="00893218">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B:</w:t>
      </w:r>
      <w:r w:rsidRPr="00C35B01">
        <w:rPr>
          <w:rFonts w:ascii="Century Gothic" w:eastAsia="Times New Roman" w:hAnsi="Century Gothic"/>
          <w:color w:val="000000"/>
          <w:sz w:val="20"/>
          <w:szCs w:val="20"/>
        </w:rPr>
        <w:t xml:space="preserve"> It is resolved that the Council</w:t>
      </w:r>
      <w:r w:rsidR="00B61D9B">
        <w:rPr>
          <w:rFonts w:ascii="Century Gothic" w:eastAsia="Times New Roman" w:hAnsi="Century Gothic"/>
          <w:color w:val="000000"/>
          <w:sz w:val="20"/>
          <w:szCs w:val="20"/>
        </w:rPr>
        <w:t xml:space="preserve"> </w:t>
      </w:r>
      <w:r w:rsidR="00E10295">
        <w:rPr>
          <w:rFonts w:ascii="Century Gothic" w:eastAsia="Times New Roman" w:hAnsi="Century Gothic"/>
          <w:color w:val="000000"/>
          <w:sz w:val="20"/>
          <w:szCs w:val="20"/>
        </w:rPr>
        <w:t>requests</w:t>
      </w:r>
      <w:r w:rsidR="00B61D9B">
        <w:rPr>
          <w:rFonts w:ascii="Century Gothic" w:eastAsia="Times New Roman" w:hAnsi="Century Gothic"/>
          <w:color w:val="000000"/>
          <w:sz w:val="20"/>
          <w:szCs w:val="20"/>
        </w:rPr>
        <w:t xml:space="preserve"> the </w:t>
      </w:r>
      <w:r w:rsidR="00E10295">
        <w:rPr>
          <w:rFonts w:ascii="Century Gothic" w:eastAsia="Times New Roman" w:hAnsi="Century Gothic"/>
          <w:color w:val="000000"/>
          <w:sz w:val="20"/>
          <w:szCs w:val="20"/>
        </w:rPr>
        <w:t>Primary S</w:t>
      </w:r>
      <w:r w:rsidR="00B61D9B">
        <w:rPr>
          <w:rFonts w:ascii="Century Gothic" w:eastAsia="Times New Roman" w:hAnsi="Century Gothic"/>
          <w:color w:val="000000"/>
          <w:sz w:val="20"/>
          <w:szCs w:val="20"/>
        </w:rPr>
        <w:t xml:space="preserve">chool and local school children to </w:t>
      </w:r>
      <w:r w:rsidR="008E24FA">
        <w:rPr>
          <w:rFonts w:ascii="Century Gothic" w:eastAsia="Times New Roman" w:hAnsi="Century Gothic"/>
          <w:color w:val="000000"/>
          <w:sz w:val="20"/>
          <w:szCs w:val="20"/>
        </w:rPr>
        <w:t xml:space="preserve">be involved in the decoration of the </w:t>
      </w:r>
      <w:r w:rsidR="00E10295">
        <w:rPr>
          <w:rFonts w:ascii="Century Gothic" w:eastAsia="Times New Roman" w:hAnsi="Century Gothic"/>
          <w:color w:val="000000"/>
          <w:sz w:val="20"/>
          <w:szCs w:val="20"/>
        </w:rPr>
        <w:t xml:space="preserve">Christmas </w:t>
      </w:r>
      <w:r w:rsidR="008E24FA">
        <w:rPr>
          <w:rFonts w:ascii="Century Gothic" w:eastAsia="Times New Roman" w:hAnsi="Century Gothic"/>
          <w:color w:val="000000"/>
          <w:sz w:val="20"/>
          <w:szCs w:val="20"/>
        </w:rPr>
        <w:t>tree at lower level.</w:t>
      </w:r>
    </w:p>
    <w:p w14:paraId="28E796B8" w14:textId="77777777" w:rsidR="00D32545" w:rsidRDefault="00552EEA" w:rsidP="00552EEA">
      <w:pPr>
        <w:spacing w:after="0" w:line="276" w:lineRule="auto"/>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Proposed Cllr F Belgrove, Seconded Cllr </w:t>
      </w:r>
      <w:r w:rsidR="00D32545">
        <w:rPr>
          <w:rFonts w:ascii="Century Gothic" w:eastAsia="Times New Roman" w:hAnsi="Century Gothic"/>
          <w:color w:val="000000"/>
          <w:sz w:val="20"/>
          <w:szCs w:val="20"/>
        </w:rPr>
        <w:t>J Claremont-Brown</w:t>
      </w:r>
      <w:r>
        <w:rPr>
          <w:rFonts w:ascii="Century Gothic" w:eastAsia="Times New Roman" w:hAnsi="Century Gothic"/>
          <w:color w:val="000000"/>
          <w:sz w:val="20"/>
          <w:szCs w:val="20"/>
        </w:rPr>
        <w:t>. Carried</w:t>
      </w:r>
      <w:r w:rsidR="00D32545">
        <w:rPr>
          <w:rFonts w:ascii="Century Gothic" w:eastAsia="Times New Roman" w:hAnsi="Century Gothic"/>
          <w:color w:val="000000"/>
          <w:sz w:val="20"/>
          <w:szCs w:val="20"/>
        </w:rPr>
        <w:t xml:space="preserve">. </w:t>
      </w:r>
    </w:p>
    <w:p w14:paraId="042C60EC" w14:textId="5AF94C0E" w:rsidR="00552EEA" w:rsidRDefault="00D32545" w:rsidP="00552EEA">
      <w:pPr>
        <w:spacing w:after="0" w:line="276" w:lineRule="auto"/>
        <w:rPr>
          <w:rFonts w:ascii="Century Gothic" w:eastAsia="Times New Roman" w:hAnsi="Century Gothic"/>
          <w:color w:val="000000"/>
          <w:sz w:val="20"/>
          <w:szCs w:val="20"/>
        </w:rPr>
      </w:pPr>
      <w:r w:rsidRPr="00D32545">
        <w:rPr>
          <w:rFonts w:ascii="Century Gothic" w:eastAsia="Times New Roman" w:hAnsi="Century Gothic"/>
          <w:b/>
          <w:bCs/>
          <w:color w:val="000000"/>
          <w:sz w:val="20"/>
          <w:szCs w:val="20"/>
        </w:rPr>
        <w:t>Action:</w:t>
      </w:r>
      <w:r>
        <w:rPr>
          <w:rFonts w:ascii="Century Gothic" w:eastAsia="Times New Roman" w:hAnsi="Century Gothic"/>
          <w:color w:val="000000"/>
          <w:sz w:val="20"/>
          <w:szCs w:val="20"/>
        </w:rPr>
        <w:t xml:space="preserve"> Clerk to approach the school.</w:t>
      </w:r>
    </w:p>
    <w:p w14:paraId="6F829E6D" w14:textId="77777777" w:rsidR="006038D9" w:rsidRDefault="006038D9" w:rsidP="00893218">
      <w:pPr>
        <w:spacing w:after="0" w:line="276" w:lineRule="auto"/>
        <w:rPr>
          <w:lang w:val="en-US"/>
        </w:rPr>
      </w:pPr>
    </w:p>
    <w:p w14:paraId="004F956D" w14:textId="59157E76" w:rsidR="006038D9" w:rsidRPr="006038D9" w:rsidRDefault="006038D9" w:rsidP="006038D9">
      <w:pPr>
        <w:pStyle w:val="ListParagraph"/>
        <w:numPr>
          <w:ilvl w:val="2"/>
          <w:numId w:val="15"/>
        </w:numPr>
        <w:spacing w:after="0" w:line="276" w:lineRule="auto"/>
        <w:rPr>
          <w:rFonts w:ascii="Century Gothic" w:hAnsi="Century Gothic" w:cs="Arial"/>
          <w:sz w:val="20"/>
          <w:szCs w:val="20"/>
          <w:lang w:val="en-US"/>
        </w:rPr>
      </w:pPr>
      <w:r w:rsidRPr="006038D9">
        <w:rPr>
          <w:rFonts w:ascii="Century Gothic" w:hAnsi="Century Gothic"/>
          <w:b/>
          <w:sz w:val="20"/>
          <w:szCs w:val="20"/>
        </w:rPr>
        <w:lastRenderedPageBreak/>
        <w:t>Council resolves</w:t>
      </w:r>
      <w:r>
        <w:rPr>
          <w:rFonts w:ascii="Century Gothic" w:hAnsi="Century Gothic"/>
          <w:bCs/>
          <w:sz w:val="20"/>
          <w:szCs w:val="20"/>
        </w:rPr>
        <w:t xml:space="preserve"> to budget £80 for the purchase of flower bulbs for plant</w:t>
      </w:r>
      <w:r w:rsidR="000D7D6C">
        <w:rPr>
          <w:rFonts w:ascii="Century Gothic" w:hAnsi="Century Gothic"/>
          <w:bCs/>
          <w:sz w:val="20"/>
          <w:szCs w:val="20"/>
        </w:rPr>
        <w:t>i</w:t>
      </w:r>
      <w:r>
        <w:rPr>
          <w:rFonts w:ascii="Century Gothic" w:hAnsi="Century Gothic"/>
          <w:bCs/>
          <w:sz w:val="20"/>
          <w:szCs w:val="20"/>
        </w:rPr>
        <w:t>ng in various village location</w:t>
      </w:r>
      <w:r w:rsidR="008E6D0C">
        <w:rPr>
          <w:rFonts w:ascii="Century Gothic" w:hAnsi="Century Gothic"/>
          <w:bCs/>
          <w:sz w:val="20"/>
          <w:szCs w:val="20"/>
        </w:rPr>
        <w:t>s</w:t>
      </w:r>
      <w:r>
        <w:rPr>
          <w:rFonts w:ascii="Century Gothic" w:hAnsi="Century Gothic"/>
          <w:bCs/>
          <w:sz w:val="20"/>
          <w:szCs w:val="20"/>
        </w:rPr>
        <w:t>.</w:t>
      </w:r>
      <w:r w:rsidR="00633519">
        <w:rPr>
          <w:rFonts w:ascii="Century Gothic" w:hAnsi="Century Gothic"/>
          <w:bCs/>
          <w:sz w:val="20"/>
          <w:szCs w:val="20"/>
        </w:rPr>
        <w:t xml:space="preserve"> Proposed </w:t>
      </w:r>
      <w:r w:rsidR="006E3769">
        <w:rPr>
          <w:rFonts w:ascii="Century Gothic" w:hAnsi="Century Gothic"/>
          <w:bCs/>
          <w:sz w:val="20"/>
          <w:szCs w:val="20"/>
        </w:rPr>
        <w:t xml:space="preserve">Cllr </w:t>
      </w:r>
      <w:r w:rsidR="00633519">
        <w:rPr>
          <w:rFonts w:ascii="Century Gothic" w:hAnsi="Century Gothic"/>
          <w:bCs/>
          <w:sz w:val="20"/>
          <w:szCs w:val="20"/>
        </w:rPr>
        <w:t xml:space="preserve">F Belgrove, </w:t>
      </w:r>
      <w:r w:rsidR="006E3769">
        <w:rPr>
          <w:rFonts w:ascii="Century Gothic" w:hAnsi="Century Gothic"/>
          <w:bCs/>
          <w:sz w:val="20"/>
          <w:szCs w:val="20"/>
        </w:rPr>
        <w:t>seconded Cllr J Claremont</w:t>
      </w:r>
      <w:r w:rsidR="006E3769" w:rsidRPr="006E3769">
        <w:rPr>
          <w:rFonts w:ascii="Century Gothic" w:hAnsi="Century Gothic" w:cs="Arial"/>
          <w:sz w:val="20"/>
          <w:szCs w:val="20"/>
          <w:lang w:val="en-US"/>
        </w:rPr>
        <w:t>-</w:t>
      </w:r>
      <w:r w:rsidR="006E3769">
        <w:rPr>
          <w:rFonts w:ascii="Century Gothic" w:hAnsi="Century Gothic" w:cs="Arial"/>
          <w:sz w:val="20"/>
          <w:szCs w:val="20"/>
          <w:lang w:val="en-US"/>
        </w:rPr>
        <w:t>Brown. Carried</w:t>
      </w:r>
    </w:p>
    <w:p w14:paraId="22C91767" w14:textId="77777777" w:rsidR="006038D9" w:rsidRDefault="006038D9" w:rsidP="006038D9">
      <w:pPr>
        <w:pStyle w:val="ListParagraph"/>
        <w:spacing w:after="0" w:line="276" w:lineRule="auto"/>
        <w:ind w:left="855"/>
        <w:rPr>
          <w:rFonts w:ascii="Century Gothic" w:hAnsi="Century Gothic" w:cs="Arial"/>
          <w:sz w:val="20"/>
          <w:szCs w:val="20"/>
          <w:lang w:val="en-US"/>
        </w:rPr>
      </w:pPr>
    </w:p>
    <w:p w14:paraId="05816D32" w14:textId="77777777" w:rsidR="009E5DA3" w:rsidRPr="006038D9" w:rsidRDefault="009E5DA3" w:rsidP="006038D9">
      <w:pPr>
        <w:pStyle w:val="ListParagraph"/>
        <w:spacing w:after="0" w:line="276" w:lineRule="auto"/>
        <w:ind w:left="855"/>
        <w:rPr>
          <w:rFonts w:ascii="Century Gothic" w:hAnsi="Century Gothic" w:cs="Arial"/>
          <w:sz w:val="20"/>
          <w:szCs w:val="20"/>
          <w:lang w:val="en-US"/>
        </w:rPr>
      </w:pPr>
    </w:p>
    <w:p w14:paraId="333045A7" w14:textId="77777777" w:rsidR="006038D9" w:rsidRPr="009E5DA3" w:rsidRDefault="00EC34F2" w:rsidP="006038D9">
      <w:pPr>
        <w:pStyle w:val="ListParagraph"/>
        <w:numPr>
          <w:ilvl w:val="2"/>
          <w:numId w:val="15"/>
        </w:numPr>
        <w:spacing w:after="0" w:line="276" w:lineRule="auto"/>
        <w:rPr>
          <w:rFonts w:ascii="Century Gothic" w:hAnsi="Century Gothic" w:cs="Arial"/>
          <w:sz w:val="20"/>
          <w:szCs w:val="20"/>
          <w:lang w:val="en-US"/>
        </w:rPr>
      </w:pPr>
      <w:r w:rsidRPr="006038D9">
        <w:rPr>
          <w:rFonts w:ascii="Century Gothic" w:hAnsi="Century Gothic" w:cs="Arial"/>
          <w:b/>
          <w:sz w:val="20"/>
          <w:szCs w:val="20"/>
          <w:lang w:val="en-US"/>
        </w:rPr>
        <w:t xml:space="preserve">District Councillor’s report (Written Report) </w:t>
      </w:r>
      <w:r w:rsidRPr="006038D9">
        <w:rPr>
          <w:rFonts w:ascii="Century Gothic" w:hAnsi="Century Gothic" w:cs="Arial"/>
          <w:bCs/>
          <w:sz w:val="20"/>
          <w:szCs w:val="20"/>
          <w:lang w:val="en-US"/>
        </w:rPr>
        <w:t xml:space="preserve">and </w:t>
      </w:r>
      <w:r w:rsidR="002F6F68" w:rsidRPr="006038D9">
        <w:rPr>
          <w:rFonts w:ascii="Century Gothic" w:hAnsi="Century Gothic" w:cs="Arial"/>
          <w:bCs/>
          <w:sz w:val="20"/>
          <w:szCs w:val="20"/>
          <w:lang w:val="en-US"/>
        </w:rPr>
        <w:t>5</w:t>
      </w:r>
      <w:r w:rsidRPr="006038D9">
        <w:rPr>
          <w:rFonts w:ascii="Century Gothic" w:hAnsi="Century Gothic" w:cs="Arial"/>
          <w:bCs/>
          <w:sz w:val="20"/>
          <w:szCs w:val="20"/>
          <w:lang w:val="en-US"/>
        </w:rPr>
        <w:t xml:space="preserve"> min verbal report </w:t>
      </w:r>
    </w:p>
    <w:p w14:paraId="5B5AEAF6" w14:textId="72BC2130" w:rsidR="009E5DA3" w:rsidRPr="006038D9" w:rsidRDefault="009E5DA3" w:rsidP="009E5DA3">
      <w:pPr>
        <w:pStyle w:val="ListParagraph"/>
        <w:spacing w:after="0" w:line="276" w:lineRule="auto"/>
        <w:ind w:left="855"/>
        <w:rPr>
          <w:rFonts w:ascii="Century Gothic" w:hAnsi="Century Gothic" w:cs="Arial"/>
          <w:sz w:val="20"/>
          <w:szCs w:val="20"/>
          <w:lang w:val="en-US"/>
        </w:rPr>
      </w:pPr>
      <w:r>
        <w:rPr>
          <w:rFonts w:ascii="Century Gothic" w:hAnsi="Century Gothic" w:cs="Arial"/>
          <w:sz w:val="20"/>
          <w:szCs w:val="20"/>
          <w:lang w:val="en-US"/>
        </w:rPr>
        <w:t>Cllr A Wiggins delivers the District Councillors report.</w:t>
      </w:r>
    </w:p>
    <w:p w14:paraId="5DECDC9A" w14:textId="36BA3DA3" w:rsidR="006038D9" w:rsidRPr="006038D9" w:rsidRDefault="006B30E3" w:rsidP="006B30E3">
      <w:pPr>
        <w:pStyle w:val="ListParagraph"/>
        <w:tabs>
          <w:tab w:val="left" w:pos="6690"/>
        </w:tabs>
        <w:rPr>
          <w:rFonts w:ascii="Century Gothic" w:hAnsi="Century Gothic" w:cs="Arial"/>
          <w:b/>
          <w:sz w:val="20"/>
          <w:szCs w:val="20"/>
          <w:lang w:val="en-US"/>
        </w:rPr>
      </w:pPr>
      <w:r>
        <w:rPr>
          <w:rFonts w:ascii="Century Gothic" w:hAnsi="Century Gothic" w:cs="Arial"/>
          <w:b/>
          <w:sz w:val="20"/>
          <w:szCs w:val="20"/>
          <w:lang w:val="en-US"/>
        </w:rPr>
        <w:tab/>
      </w:r>
    </w:p>
    <w:p w14:paraId="3125B598" w14:textId="77777777" w:rsidR="000B291C" w:rsidRPr="000B291C" w:rsidRDefault="00EC34F2" w:rsidP="000B291C">
      <w:pPr>
        <w:pStyle w:val="ListParagraph"/>
        <w:numPr>
          <w:ilvl w:val="2"/>
          <w:numId w:val="15"/>
        </w:numPr>
        <w:spacing w:after="0" w:line="276" w:lineRule="auto"/>
        <w:rPr>
          <w:rFonts w:ascii="Century Gothic" w:hAnsi="Century Gothic" w:cs="Arial"/>
          <w:sz w:val="20"/>
          <w:szCs w:val="20"/>
          <w:lang w:val="en-US"/>
        </w:rPr>
      </w:pPr>
      <w:r w:rsidRPr="006038D9">
        <w:rPr>
          <w:rFonts w:ascii="Century Gothic" w:hAnsi="Century Gothic" w:cs="Arial"/>
          <w:b/>
          <w:sz w:val="20"/>
          <w:szCs w:val="20"/>
          <w:lang w:val="en-US"/>
        </w:rPr>
        <w:t xml:space="preserve">Essex County Councillor Report (Written Report) </w:t>
      </w:r>
      <w:r w:rsidRPr="006038D9">
        <w:rPr>
          <w:rFonts w:ascii="Century Gothic" w:hAnsi="Century Gothic" w:cs="Arial"/>
          <w:bCs/>
          <w:sz w:val="20"/>
          <w:szCs w:val="20"/>
          <w:lang w:val="en-US"/>
        </w:rPr>
        <w:t xml:space="preserve">and </w:t>
      </w:r>
      <w:r w:rsidR="002F6F68" w:rsidRPr="006038D9">
        <w:rPr>
          <w:rFonts w:ascii="Century Gothic" w:hAnsi="Century Gothic" w:cs="Arial"/>
          <w:bCs/>
          <w:sz w:val="20"/>
          <w:szCs w:val="20"/>
          <w:lang w:val="en-US"/>
        </w:rPr>
        <w:t>5</w:t>
      </w:r>
      <w:r w:rsidRPr="006038D9">
        <w:rPr>
          <w:rFonts w:ascii="Century Gothic" w:hAnsi="Century Gothic" w:cs="Arial"/>
          <w:bCs/>
          <w:sz w:val="20"/>
          <w:szCs w:val="20"/>
          <w:lang w:val="en-US"/>
        </w:rPr>
        <w:t xml:space="preserve"> min verbal report</w:t>
      </w:r>
    </w:p>
    <w:p w14:paraId="04A0A298" w14:textId="128EDCFA" w:rsidR="009E5DA3" w:rsidRDefault="009E5DA3" w:rsidP="000B291C">
      <w:pPr>
        <w:pStyle w:val="ListParagraph"/>
        <w:spacing w:after="0" w:line="276" w:lineRule="auto"/>
        <w:ind w:left="855"/>
        <w:rPr>
          <w:rFonts w:ascii="Century Gothic" w:hAnsi="Century Gothic" w:cs="Arial"/>
          <w:bCs/>
          <w:sz w:val="20"/>
          <w:szCs w:val="20"/>
          <w:lang w:val="en-US"/>
        </w:rPr>
      </w:pPr>
      <w:r w:rsidRPr="000B291C">
        <w:rPr>
          <w:rFonts w:ascii="Century Gothic" w:hAnsi="Century Gothic" w:cs="Arial"/>
          <w:bCs/>
          <w:sz w:val="20"/>
          <w:szCs w:val="20"/>
          <w:lang w:val="en-US"/>
        </w:rPr>
        <w:t xml:space="preserve">Cllr A Goggin </w:t>
      </w:r>
      <w:r w:rsidR="000B291C" w:rsidRPr="000B291C">
        <w:rPr>
          <w:rFonts w:ascii="Century Gothic" w:hAnsi="Century Gothic" w:cs="Arial"/>
          <w:bCs/>
          <w:sz w:val="20"/>
          <w:szCs w:val="20"/>
          <w:lang w:val="en-US"/>
        </w:rPr>
        <w:t>introduces the County Councillors report.</w:t>
      </w:r>
    </w:p>
    <w:p w14:paraId="1E57C572" w14:textId="368F212C" w:rsidR="000B291C" w:rsidRPr="000B291C" w:rsidRDefault="000B291C" w:rsidP="000B291C">
      <w:pPr>
        <w:pStyle w:val="ListParagraph"/>
        <w:spacing w:after="0" w:line="276" w:lineRule="auto"/>
        <w:ind w:left="855"/>
        <w:rPr>
          <w:rFonts w:ascii="Century Gothic" w:hAnsi="Century Gothic" w:cs="Arial"/>
          <w:bCs/>
          <w:sz w:val="20"/>
          <w:szCs w:val="20"/>
          <w:lang w:val="en-US"/>
        </w:rPr>
      </w:pPr>
      <w:r>
        <w:rPr>
          <w:rFonts w:ascii="Century Gothic" w:hAnsi="Century Gothic" w:cs="Arial"/>
          <w:bCs/>
          <w:sz w:val="20"/>
          <w:szCs w:val="20"/>
          <w:lang w:val="en-US"/>
        </w:rPr>
        <w:t xml:space="preserve">Additionally </w:t>
      </w:r>
      <w:r w:rsidR="009D3D43">
        <w:rPr>
          <w:rFonts w:ascii="Century Gothic" w:hAnsi="Century Gothic" w:cs="Arial"/>
          <w:bCs/>
          <w:sz w:val="20"/>
          <w:szCs w:val="20"/>
          <w:lang w:val="en-US"/>
        </w:rPr>
        <w:t xml:space="preserve">the </w:t>
      </w:r>
      <w:r w:rsidR="00F11FC2">
        <w:rPr>
          <w:rFonts w:ascii="Century Gothic" w:hAnsi="Century Gothic" w:cs="Arial"/>
          <w:bCs/>
          <w:sz w:val="20"/>
          <w:szCs w:val="20"/>
          <w:lang w:val="en-US"/>
        </w:rPr>
        <w:t>County C</w:t>
      </w:r>
      <w:r w:rsidR="009D3D43">
        <w:rPr>
          <w:rFonts w:ascii="Century Gothic" w:hAnsi="Century Gothic" w:cs="Arial"/>
          <w:bCs/>
          <w:sz w:val="20"/>
          <w:szCs w:val="20"/>
          <w:lang w:val="en-US"/>
        </w:rPr>
        <w:t xml:space="preserve">ouncillor reports on the specifics of quiet lanes, pertinent to councils application and has brokered a meeting with the chairman, clerk, county councilor and </w:t>
      </w:r>
      <w:r w:rsidR="007823BF">
        <w:rPr>
          <w:rFonts w:ascii="Century Gothic" w:hAnsi="Century Gothic" w:cs="Arial"/>
          <w:bCs/>
          <w:sz w:val="20"/>
          <w:szCs w:val="20"/>
          <w:lang w:val="en-US"/>
        </w:rPr>
        <w:t>highways officer</w:t>
      </w:r>
      <w:r w:rsidR="009D3D43">
        <w:rPr>
          <w:rFonts w:ascii="Century Gothic" w:hAnsi="Century Gothic" w:cs="Arial"/>
          <w:bCs/>
          <w:sz w:val="20"/>
          <w:szCs w:val="20"/>
          <w:lang w:val="en-US"/>
        </w:rPr>
        <w:t>.</w:t>
      </w:r>
    </w:p>
    <w:p w14:paraId="6465D1A3" w14:textId="77777777" w:rsidR="005D3F3A" w:rsidRPr="005D3F3A" w:rsidRDefault="005D3F3A" w:rsidP="005D3F3A">
      <w:pPr>
        <w:pStyle w:val="ListParagraph"/>
        <w:rPr>
          <w:rFonts w:ascii="Century Gothic" w:hAnsi="Century Gothic" w:cs="Arial"/>
          <w:sz w:val="20"/>
          <w:szCs w:val="20"/>
          <w:lang w:val="en-US"/>
        </w:rPr>
      </w:pPr>
    </w:p>
    <w:p w14:paraId="791CE40D" w14:textId="202F4B2F" w:rsidR="005D3F3A" w:rsidRPr="004D6A88" w:rsidRDefault="005D3F3A" w:rsidP="006038D9">
      <w:pPr>
        <w:pStyle w:val="ListParagraph"/>
        <w:numPr>
          <w:ilvl w:val="2"/>
          <w:numId w:val="15"/>
        </w:numPr>
        <w:spacing w:after="0" w:line="276" w:lineRule="auto"/>
        <w:rPr>
          <w:rFonts w:ascii="Century Gothic" w:hAnsi="Century Gothic" w:cs="Arial"/>
          <w:sz w:val="20"/>
          <w:szCs w:val="20"/>
          <w:lang w:val="en-US"/>
        </w:rPr>
      </w:pPr>
      <w:r w:rsidRPr="00DB5B8C">
        <w:rPr>
          <w:rFonts w:ascii="Century Gothic" w:hAnsi="Century Gothic" w:cs="Arial"/>
          <w:b/>
          <w:sz w:val="20"/>
          <w:szCs w:val="20"/>
        </w:rPr>
        <w:t>PCSO/Police Report</w:t>
      </w:r>
      <w:r w:rsidRPr="00DB5B8C">
        <w:rPr>
          <w:rFonts w:ascii="Century Gothic" w:hAnsi="Century Gothic" w:cs="Arial"/>
          <w:bCs/>
          <w:sz w:val="20"/>
          <w:szCs w:val="20"/>
        </w:rPr>
        <w:t>. Policing update and PCSO crime report.</w:t>
      </w:r>
    </w:p>
    <w:p w14:paraId="06E8C6F6" w14:textId="63DF873E" w:rsidR="004D6A88" w:rsidRDefault="007823BF" w:rsidP="007823BF">
      <w:pPr>
        <w:pStyle w:val="ListParagraph"/>
        <w:ind w:left="855"/>
        <w:rPr>
          <w:rFonts w:ascii="Century Gothic" w:hAnsi="Century Gothic" w:cs="Arial"/>
          <w:sz w:val="20"/>
          <w:szCs w:val="20"/>
          <w:lang w:val="en-US"/>
        </w:rPr>
      </w:pPr>
      <w:r>
        <w:rPr>
          <w:rFonts w:ascii="Century Gothic" w:hAnsi="Century Gothic" w:cs="Arial"/>
          <w:sz w:val="20"/>
          <w:szCs w:val="20"/>
          <w:lang w:val="en-US"/>
        </w:rPr>
        <w:t xml:space="preserve">Delivered </w:t>
      </w:r>
      <w:r w:rsidR="00AE0D1E">
        <w:rPr>
          <w:rFonts w:ascii="Century Gothic" w:hAnsi="Century Gothic" w:cs="Arial"/>
          <w:sz w:val="20"/>
          <w:szCs w:val="20"/>
          <w:lang w:val="en-US"/>
        </w:rPr>
        <w:t>earlier</w:t>
      </w:r>
      <w:r>
        <w:rPr>
          <w:rFonts w:ascii="Century Gothic" w:hAnsi="Century Gothic" w:cs="Arial"/>
          <w:sz w:val="20"/>
          <w:szCs w:val="20"/>
          <w:lang w:val="en-US"/>
        </w:rPr>
        <w:t xml:space="preserve"> when the PCSO And </w:t>
      </w:r>
      <w:r w:rsidR="00AE0D1E">
        <w:rPr>
          <w:rFonts w:ascii="Century Gothic" w:hAnsi="Century Gothic" w:cs="Arial"/>
          <w:sz w:val="20"/>
          <w:szCs w:val="20"/>
          <w:lang w:val="en-US"/>
        </w:rPr>
        <w:t>Sergeant Moss were in attendance.</w:t>
      </w:r>
    </w:p>
    <w:p w14:paraId="68E2CF57" w14:textId="77777777" w:rsidR="00AE0D1E" w:rsidRPr="004D6A88" w:rsidRDefault="00AE0D1E" w:rsidP="007823BF">
      <w:pPr>
        <w:pStyle w:val="ListParagraph"/>
        <w:ind w:left="855"/>
        <w:rPr>
          <w:rFonts w:ascii="Century Gothic" w:hAnsi="Century Gothic" w:cs="Arial"/>
          <w:sz w:val="20"/>
          <w:szCs w:val="20"/>
          <w:lang w:val="en-US"/>
        </w:rPr>
      </w:pPr>
    </w:p>
    <w:p w14:paraId="56DC12E3" w14:textId="0D92C314" w:rsidR="00F47D57" w:rsidRPr="007C7EB1" w:rsidRDefault="00863C2E" w:rsidP="007C7EB1">
      <w:pPr>
        <w:pStyle w:val="ListParagraph"/>
        <w:numPr>
          <w:ilvl w:val="2"/>
          <w:numId w:val="15"/>
        </w:numPr>
        <w:spacing w:after="0" w:line="276" w:lineRule="auto"/>
        <w:rPr>
          <w:rFonts w:ascii="Century Gothic" w:hAnsi="Century Gothic" w:cs="Arial"/>
          <w:sz w:val="20"/>
          <w:szCs w:val="20"/>
          <w:lang w:val="en-US"/>
        </w:rPr>
      </w:pPr>
      <w:r>
        <w:rPr>
          <w:rFonts w:ascii="Century Gothic" w:hAnsi="Century Gothic" w:cs="Arial"/>
          <w:b/>
          <w:sz w:val="20"/>
          <w:szCs w:val="20"/>
          <w:lang w:val="en-US"/>
        </w:rPr>
        <w:t xml:space="preserve">White Ribbon </w:t>
      </w:r>
      <w:r w:rsidR="00B5028D">
        <w:rPr>
          <w:rFonts w:ascii="Century Gothic" w:hAnsi="Century Gothic" w:cs="Arial"/>
          <w:b/>
          <w:sz w:val="20"/>
          <w:szCs w:val="20"/>
          <w:lang w:val="en-US"/>
        </w:rPr>
        <w:t>Initiative</w:t>
      </w:r>
      <w:r w:rsidR="008063A6" w:rsidRPr="00F408A3">
        <w:rPr>
          <w:rFonts w:ascii="Century Gothic" w:hAnsi="Century Gothic" w:cs="Arial"/>
          <w:b/>
          <w:sz w:val="20"/>
          <w:szCs w:val="20"/>
          <w:lang w:val="en-US"/>
        </w:rPr>
        <w:t xml:space="preserve">: </w:t>
      </w:r>
      <w:r w:rsidR="00C023B4" w:rsidRPr="00F408A3">
        <w:rPr>
          <w:rFonts w:ascii="Century Gothic" w:hAnsi="Century Gothic" w:cs="Arial"/>
          <w:bCs/>
          <w:sz w:val="20"/>
          <w:szCs w:val="20"/>
          <w:lang w:val="en-US"/>
        </w:rPr>
        <w:t>The</w:t>
      </w:r>
      <w:r w:rsidR="00C023B4" w:rsidRPr="00F408A3">
        <w:rPr>
          <w:rFonts w:ascii="Century Gothic" w:hAnsi="Century Gothic" w:cs="Arial"/>
          <w:b/>
          <w:sz w:val="20"/>
          <w:szCs w:val="20"/>
          <w:lang w:val="en-US"/>
        </w:rPr>
        <w:t xml:space="preserve"> </w:t>
      </w:r>
      <w:r w:rsidR="00FB6E2F" w:rsidRPr="00F408A3">
        <w:rPr>
          <w:rFonts w:ascii="Century Gothic" w:hAnsi="Century Gothic"/>
          <w:color w:val="26282A"/>
          <w:sz w:val="20"/>
          <w:szCs w:val="20"/>
        </w:rPr>
        <w:t>White Ribbon Campaign - Ending violence against women and girls</w:t>
      </w:r>
      <w:r w:rsidR="005A565D">
        <w:rPr>
          <w:rFonts w:ascii="Century Gothic" w:hAnsi="Century Gothic"/>
          <w:color w:val="26282A"/>
          <w:sz w:val="20"/>
          <w:szCs w:val="20"/>
        </w:rPr>
        <w:t>. Council</w:t>
      </w:r>
      <w:r w:rsidR="00DC5896">
        <w:rPr>
          <w:rFonts w:ascii="Century Gothic" w:eastAsia="Times New Roman" w:hAnsi="Century Gothic"/>
          <w:color w:val="000000"/>
          <w:sz w:val="20"/>
          <w:szCs w:val="20"/>
        </w:rPr>
        <w:t xml:space="preserve"> </w:t>
      </w:r>
      <w:r w:rsidR="005A565D">
        <w:rPr>
          <w:rFonts w:ascii="Century Gothic" w:eastAsia="Times New Roman" w:hAnsi="Century Gothic"/>
          <w:color w:val="000000"/>
          <w:sz w:val="20"/>
          <w:szCs w:val="20"/>
        </w:rPr>
        <w:t>resolves to become a registered supporter at a cost of £</w:t>
      </w:r>
      <w:r w:rsidR="00C2555D">
        <w:rPr>
          <w:rFonts w:ascii="Century Gothic" w:eastAsia="Times New Roman" w:hAnsi="Century Gothic"/>
          <w:color w:val="000000"/>
          <w:sz w:val="20"/>
          <w:szCs w:val="20"/>
        </w:rPr>
        <w:t>150.</w:t>
      </w:r>
      <w:r w:rsidR="005A565D">
        <w:rPr>
          <w:rFonts w:ascii="Century Gothic" w:eastAsia="Times New Roman" w:hAnsi="Century Gothic"/>
          <w:color w:val="000000"/>
          <w:sz w:val="20"/>
          <w:szCs w:val="20"/>
        </w:rPr>
        <w:t xml:space="preserve"> Clerk to undertake training.</w:t>
      </w:r>
      <w:r w:rsidR="00C2555D">
        <w:rPr>
          <w:rFonts w:ascii="Century Gothic" w:eastAsia="Times New Roman" w:hAnsi="Century Gothic"/>
          <w:color w:val="000000"/>
          <w:sz w:val="20"/>
          <w:szCs w:val="20"/>
        </w:rPr>
        <w:t xml:space="preserve"> Link to purchasing supporter badges and materials</w:t>
      </w:r>
      <w:r w:rsidR="00C2555D" w:rsidRPr="006B30E3">
        <w:rPr>
          <w:rFonts w:ascii="Century Gothic" w:eastAsia="Times New Roman" w:hAnsi="Century Gothic"/>
          <w:color w:val="000000"/>
          <w:sz w:val="20"/>
          <w:szCs w:val="20"/>
        </w:rPr>
        <w:t xml:space="preserve">: </w:t>
      </w:r>
      <w:hyperlink r:id="rId9" w:history="1">
        <w:r w:rsidR="00C2555D" w:rsidRPr="006B30E3">
          <w:rPr>
            <w:rStyle w:val="Hyperlink"/>
            <w:rFonts w:ascii="Century Gothic" w:hAnsi="Century Gothic"/>
            <w:sz w:val="20"/>
            <w:szCs w:val="20"/>
          </w:rPr>
          <w:t>Shop — White Ribbon UK</w:t>
        </w:r>
      </w:hyperlink>
    </w:p>
    <w:p w14:paraId="5F559951" w14:textId="597824FE" w:rsidR="007C7EB1" w:rsidRDefault="00237ADB" w:rsidP="007C7EB1">
      <w:pPr>
        <w:spacing w:after="0" w:line="276" w:lineRule="auto"/>
        <w:rPr>
          <w:rFonts w:ascii="Century Gothic" w:hAnsi="Century Gothic" w:cs="Arial"/>
          <w:sz w:val="20"/>
          <w:szCs w:val="20"/>
          <w:lang w:val="en-US"/>
        </w:rPr>
      </w:pPr>
      <w:r>
        <w:rPr>
          <w:rFonts w:ascii="Century Gothic" w:hAnsi="Century Gothic" w:cs="Arial"/>
          <w:sz w:val="20"/>
          <w:szCs w:val="20"/>
          <w:lang w:val="en-US"/>
        </w:rPr>
        <w:t>Proposed Cllr L Belgrove, Seconded Cllr G Scott, carried.</w:t>
      </w:r>
    </w:p>
    <w:p w14:paraId="05C4BB64" w14:textId="77777777" w:rsidR="00237ADB" w:rsidRPr="007C7EB1" w:rsidRDefault="00237ADB" w:rsidP="007C7EB1">
      <w:pPr>
        <w:spacing w:after="0" w:line="276" w:lineRule="auto"/>
        <w:rPr>
          <w:rFonts w:ascii="Century Gothic" w:hAnsi="Century Gothic" w:cs="Arial"/>
          <w:sz w:val="20"/>
          <w:szCs w:val="20"/>
          <w:lang w:val="en-US"/>
        </w:rPr>
      </w:pPr>
    </w:p>
    <w:p w14:paraId="0540B0E0" w14:textId="77313087" w:rsidR="00F47D57" w:rsidRPr="00F47D57" w:rsidRDefault="002412E7" w:rsidP="00F47D57">
      <w:pPr>
        <w:pStyle w:val="ListParagraph"/>
        <w:numPr>
          <w:ilvl w:val="2"/>
          <w:numId w:val="15"/>
        </w:numPr>
        <w:spacing w:after="0" w:line="276" w:lineRule="auto"/>
        <w:rPr>
          <w:rFonts w:ascii="Century Gothic" w:hAnsi="Century Gothic" w:cs="Arial"/>
          <w:sz w:val="20"/>
          <w:szCs w:val="20"/>
          <w:lang w:val="en-US"/>
        </w:rPr>
      </w:pPr>
      <w:r w:rsidRPr="00F47D57">
        <w:rPr>
          <w:rFonts w:ascii="Century Gothic" w:hAnsi="Century Gothic" w:cs="Arial"/>
          <w:b/>
          <w:bCs/>
          <w:sz w:val="20"/>
          <w:szCs w:val="20"/>
          <w:lang w:val="en-US"/>
        </w:rPr>
        <w:t>Council to consider:</w:t>
      </w:r>
      <w:r w:rsidRPr="00F47D57">
        <w:rPr>
          <w:rFonts w:ascii="Century Gothic" w:hAnsi="Century Gothic" w:cs="Arial"/>
          <w:sz w:val="20"/>
          <w:szCs w:val="20"/>
          <w:lang w:val="en-US"/>
        </w:rPr>
        <w:t xml:space="preserve"> </w:t>
      </w:r>
      <w:r w:rsidR="003647D5" w:rsidRPr="00F47D57">
        <w:rPr>
          <w:rFonts w:ascii="Century Gothic" w:hAnsi="Century Gothic" w:cs="Arial"/>
          <w:sz w:val="20"/>
          <w:szCs w:val="20"/>
          <w:lang w:val="en-US"/>
        </w:rPr>
        <w:t xml:space="preserve">the </w:t>
      </w:r>
      <w:r w:rsidR="00ED3C04" w:rsidRPr="00F47D57">
        <w:rPr>
          <w:rFonts w:ascii="Century Gothic" w:hAnsi="Century Gothic" w:cs="Arial"/>
          <w:sz w:val="20"/>
          <w:szCs w:val="20"/>
          <w:lang w:val="en-US"/>
        </w:rPr>
        <w:t xml:space="preserve">obtaining of two quotes for the repair and/or replacement of two </w:t>
      </w:r>
      <w:r w:rsidR="00FA679F" w:rsidRPr="00F47D57">
        <w:rPr>
          <w:rFonts w:ascii="Century Gothic" w:hAnsi="Century Gothic" w:cs="Arial"/>
          <w:sz w:val="20"/>
          <w:szCs w:val="20"/>
          <w:lang w:val="en-US"/>
        </w:rPr>
        <w:t xml:space="preserve">junction warning </w:t>
      </w:r>
      <w:r w:rsidR="00ED3C04" w:rsidRPr="00F47D57">
        <w:rPr>
          <w:rFonts w:ascii="Century Gothic" w:hAnsi="Century Gothic" w:cs="Arial"/>
          <w:sz w:val="20"/>
          <w:szCs w:val="20"/>
          <w:lang w:val="en-US"/>
        </w:rPr>
        <w:t>signs on the B1027</w:t>
      </w:r>
      <w:r w:rsidR="00F47D57" w:rsidRPr="00F47D57">
        <w:rPr>
          <w:rFonts w:ascii="Century Gothic" w:hAnsi="Century Gothic" w:cs="Arial"/>
          <w:sz w:val="20"/>
          <w:szCs w:val="20"/>
          <w:lang w:val="en-US"/>
        </w:rPr>
        <w:t>, between the junction of Coach Road and Station Road.</w:t>
      </w:r>
    </w:p>
    <w:p w14:paraId="1DCE2BA3" w14:textId="72B91CF5" w:rsidR="00F47D57" w:rsidRDefault="00175828" w:rsidP="00F47D57">
      <w:pPr>
        <w:pStyle w:val="ListParagraph"/>
        <w:rPr>
          <w:rFonts w:ascii="Century Gothic" w:hAnsi="Century Gothic" w:cs="Arial"/>
          <w:bCs/>
          <w:sz w:val="20"/>
          <w:szCs w:val="20"/>
          <w:lang w:val="en-US"/>
        </w:rPr>
      </w:pPr>
      <w:r>
        <w:rPr>
          <w:rFonts w:ascii="Century Gothic" w:hAnsi="Century Gothic" w:cs="Arial"/>
          <w:b/>
          <w:sz w:val="20"/>
          <w:szCs w:val="20"/>
          <w:lang w:val="en-US"/>
        </w:rPr>
        <w:t>Proposed to o</w:t>
      </w:r>
      <w:r w:rsidR="00C85A4C">
        <w:rPr>
          <w:rFonts w:ascii="Century Gothic" w:hAnsi="Century Gothic" w:cs="Arial"/>
          <w:b/>
          <w:sz w:val="20"/>
          <w:szCs w:val="20"/>
          <w:lang w:val="en-US"/>
        </w:rPr>
        <w:t>b</w:t>
      </w:r>
      <w:r>
        <w:rPr>
          <w:rFonts w:ascii="Century Gothic" w:hAnsi="Century Gothic" w:cs="Arial"/>
          <w:b/>
          <w:sz w:val="20"/>
          <w:szCs w:val="20"/>
          <w:lang w:val="en-US"/>
        </w:rPr>
        <w:t xml:space="preserve">tain quotes: </w:t>
      </w:r>
      <w:r w:rsidRPr="00237ADB">
        <w:rPr>
          <w:rFonts w:ascii="Century Gothic" w:hAnsi="Century Gothic" w:cs="Arial"/>
          <w:bCs/>
          <w:sz w:val="20"/>
          <w:szCs w:val="20"/>
          <w:lang w:val="en-US"/>
        </w:rPr>
        <w:t>Proposed Cllr L Belgrove.</w:t>
      </w:r>
      <w:r w:rsidR="00C85A4C" w:rsidRPr="00237ADB">
        <w:rPr>
          <w:rFonts w:ascii="Century Gothic" w:hAnsi="Century Gothic" w:cs="Arial"/>
          <w:bCs/>
          <w:sz w:val="20"/>
          <w:szCs w:val="20"/>
          <w:lang w:val="en-US"/>
        </w:rPr>
        <w:t xml:space="preserve"> Seconded by Cllr A Wiggins, Carried</w:t>
      </w:r>
    </w:p>
    <w:p w14:paraId="75C03AD0" w14:textId="77777777" w:rsidR="00F11FC2" w:rsidRDefault="00F11FC2" w:rsidP="00F47D57">
      <w:pPr>
        <w:pStyle w:val="ListParagraph"/>
        <w:rPr>
          <w:rFonts w:ascii="Century Gothic" w:hAnsi="Century Gothic" w:cs="Arial"/>
          <w:bCs/>
          <w:sz w:val="20"/>
          <w:szCs w:val="20"/>
          <w:lang w:val="en-US"/>
        </w:rPr>
      </w:pPr>
    </w:p>
    <w:p w14:paraId="2BA89ADC" w14:textId="2BF8757E" w:rsidR="00556543" w:rsidRPr="00237ADB" w:rsidRDefault="00556543" w:rsidP="00F47D57">
      <w:pPr>
        <w:pStyle w:val="ListParagraph"/>
        <w:rPr>
          <w:rFonts w:ascii="Century Gothic" w:hAnsi="Century Gothic" w:cs="Arial"/>
          <w:bCs/>
          <w:sz w:val="20"/>
          <w:szCs w:val="20"/>
          <w:lang w:val="en-US"/>
        </w:rPr>
      </w:pPr>
      <w:r w:rsidRPr="00556543">
        <w:rPr>
          <w:rFonts w:ascii="Century Gothic" w:hAnsi="Century Gothic" w:cs="Arial"/>
          <w:bCs/>
          <w:sz w:val="20"/>
          <w:szCs w:val="20"/>
          <w:lang w:val="en-US"/>
        </w:rPr>
        <w:t>Quotes for passive posts to be obtained</w:t>
      </w:r>
      <w:r>
        <w:rPr>
          <w:rFonts w:ascii="Century Gothic" w:hAnsi="Century Gothic" w:cs="Arial"/>
          <w:b/>
          <w:sz w:val="20"/>
          <w:szCs w:val="20"/>
          <w:lang w:val="en-US"/>
        </w:rPr>
        <w:t>.</w:t>
      </w:r>
    </w:p>
    <w:p w14:paraId="53778B51" w14:textId="77777777" w:rsidR="00C85A4C" w:rsidRPr="00F47D57" w:rsidRDefault="00C85A4C" w:rsidP="00F47D57">
      <w:pPr>
        <w:pStyle w:val="ListParagraph"/>
        <w:rPr>
          <w:rFonts w:ascii="Century Gothic" w:hAnsi="Century Gothic" w:cs="Arial"/>
          <w:b/>
          <w:sz w:val="20"/>
          <w:szCs w:val="20"/>
          <w:lang w:val="en-US"/>
        </w:rPr>
      </w:pPr>
    </w:p>
    <w:p w14:paraId="139637E3" w14:textId="107BAA6C" w:rsidR="00F47D57" w:rsidRPr="009D3D43" w:rsidRDefault="00E40803" w:rsidP="00F47D57">
      <w:pPr>
        <w:pStyle w:val="ListParagraph"/>
        <w:numPr>
          <w:ilvl w:val="2"/>
          <w:numId w:val="15"/>
        </w:numPr>
        <w:spacing w:after="0" w:line="276" w:lineRule="auto"/>
        <w:rPr>
          <w:rFonts w:ascii="Century Gothic" w:hAnsi="Century Gothic" w:cs="Arial"/>
          <w:bCs/>
          <w:sz w:val="20"/>
          <w:szCs w:val="20"/>
          <w:lang w:val="en-US"/>
        </w:rPr>
      </w:pPr>
      <w:r w:rsidRPr="00F47D57">
        <w:rPr>
          <w:rFonts w:ascii="Century Gothic" w:hAnsi="Century Gothic" w:cs="Arial"/>
          <w:b/>
          <w:sz w:val="20"/>
          <w:szCs w:val="20"/>
          <w:lang w:val="en-US"/>
        </w:rPr>
        <w:t>Clerks Report</w:t>
      </w:r>
      <w:r w:rsidR="00FB47B5" w:rsidRPr="00F47D57">
        <w:rPr>
          <w:rFonts w:ascii="Century Gothic" w:hAnsi="Century Gothic" w:cs="Arial"/>
          <w:b/>
          <w:sz w:val="20"/>
          <w:szCs w:val="20"/>
          <w:lang w:val="en-US"/>
        </w:rPr>
        <w:t>.</w:t>
      </w:r>
      <w:r w:rsidR="009D3D43">
        <w:rPr>
          <w:rFonts w:ascii="Century Gothic" w:hAnsi="Century Gothic" w:cs="Arial"/>
          <w:b/>
          <w:sz w:val="20"/>
          <w:szCs w:val="20"/>
          <w:lang w:val="en-US"/>
        </w:rPr>
        <w:t xml:space="preserve"> </w:t>
      </w:r>
      <w:r w:rsidR="009D3D43" w:rsidRPr="009D3D43">
        <w:rPr>
          <w:rFonts w:ascii="Century Gothic" w:hAnsi="Century Gothic" w:cs="Arial"/>
          <w:bCs/>
          <w:sz w:val="20"/>
          <w:szCs w:val="20"/>
          <w:lang w:val="en-US"/>
        </w:rPr>
        <w:t>The clerk delivers the report for Octobers actions.</w:t>
      </w:r>
    </w:p>
    <w:p w14:paraId="04EAB4E5" w14:textId="77777777" w:rsidR="00F47D57" w:rsidRPr="00F47D57" w:rsidRDefault="00F47D57" w:rsidP="00F47D57">
      <w:pPr>
        <w:pStyle w:val="ListParagraph"/>
        <w:rPr>
          <w:rFonts w:ascii="Century Gothic" w:hAnsi="Century Gothic" w:cs="Arial"/>
          <w:b/>
          <w:sz w:val="20"/>
          <w:szCs w:val="20"/>
          <w:lang w:val="en-US"/>
        </w:rPr>
      </w:pPr>
    </w:p>
    <w:p w14:paraId="0236614A" w14:textId="004822FB" w:rsidR="00E402B9" w:rsidRPr="00F47D57" w:rsidRDefault="00A071FF" w:rsidP="00F47D57">
      <w:pPr>
        <w:pStyle w:val="ListParagraph"/>
        <w:numPr>
          <w:ilvl w:val="2"/>
          <w:numId w:val="15"/>
        </w:numPr>
        <w:spacing w:after="0" w:line="276" w:lineRule="auto"/>
        <w:rPr>
          <w:rFonts w:ascii="Century Gothic" w:hAnsi="Century Gothic" w:cs="Arial"/>
          <w:sz w:val="20"/>
          <w:szCs w:val="20"/>
          <w:lang w:val="en-US"/>
        </w:rPr>
      </w:pPr>
      <w:r w:rsidRPr="00F47D57">
        <w:rPr>
          <w:rFonts w:ascii="Century Gothic" w:hAnsi="Century Gothic" w:cs="Arial"/>
          <w:b/>
          <w:sz w:val="20"/>
          <w:szCs w:val="20"/>
          <w:lang w:val="en-US"/>
        </w:rPr>
        <w:t>Meeting E</w:t>
      </w:r>
      <w:r w:rsidR="000735CC" w:rsidRPr="00F47D57">
        <w:rPr>
          <w:rFonts w:ascii="Century Gothic" w:hAnsi="Century Gothic" w:cs="Arial"/>
          <w:b/>
          <w:sz w:val="20"/>
          <w:szCs w:val="20"/>
          <w:lang w:val="en-US"/>
        </w:rPr>
        <w:t>nds</w:t>
      </w:r>
      <w:r w:rsidR="00EC35DB" w:rsidRPr="00F47D57">
        <w:rPr>
          <w:rFonts w:ascii="Century Gothic" w:hAnsi="Century Gothic" w:cs="Arial"/>
          <w:b/>
          <w:lang w:val="en-US"/>
        </w:rPr>
        <w:t xml:space="preserve">  </w:t>
      </w:r>
      <w:r w:rsidR="009D3D43" w:rsidRPr="009D3D43">
        <w:rPr>
          <w:rFonts w:ascii="Century Gothic" w:hAnsi="Century Gothic" w:cs="Arial"/>
          <w:bCs/>
          <w:sz w:val="20"/>
          <w:szCs w:val="20"/>
          <w:lang w:val="en-US"/>
        </w:rPr>
        <w:t>21:13hrs</w:t>
      </w:r>
      <w:r w:rsidR="00EC35DB" w:rsidRPr="009D3D43">
        <w:rPr>
          <w:rFonts w:ascii="Century Gothic" w:hAnsi="Century Gothic" w:cs="Arial"/>
          <w:bCs/>
          <w:sz w:val="20"/>
          <w:szCs w:val="20"/>
          <w:lang w:val="en-US"/>
        </w:rPr>
        <w:t xml:space="preserve">    </w:t>
      </w:r>
      <w:r w:rsidR="00814CF5" w:rsidRPr="009D3D43">
        <w:rPr>
          <w:rFonts w:ascii="Century Gothic" w:hAnsi="Century Gothic" w:cs="Arial"/>
          <w:bCs/>
          <w:sz w:val="20"/>
          <w:szCs w:val="20"/>
          <w:lang w:val="en-US"/>
        </w:rPr>
        <w:t xml:space="preserve"> </w:t>
      </w:r>
    </w:p>
    <w:p w14:paraId="7B3F10A5" w14:textId="77777777" w:rsidR="00E402B9" w:rsidRPr="00E402B9" w:rsidRDefault="00E402B9" w:rsidP="00E402B9">
      <w:pPr>
        <w:pStyle w:val="ListParagraph"/>
        <w:rPr>
          <w:rFonts w:ascii="Century Gothic" w:hAnsi="Century Gothic" w:cs="Arial"/>
          <w:sz w:val="18"/>
          <w:szCs w:val="18"/>
        </w:rPr>
      </w:pPr>
    </w:p>
    <w:p w14:paraId="432D134C" w14:textId="20E949A3" w:rsidR="00294847" w:rsidRDefault="001F3CB4" w:rsidP="00E402B9">
      <w:pPr>
        <w:pStyle w:val="ListParagraph"/>
        <w:spacing w:after="0" w:line="240" w:lineRule="auto"/>
        <w:ind w:left="960"/>
        <w:rPr>
          <w:rFonts w:ascii="Century Gothic" w:hAnsi="Century Gothic" w:cs="Arial"/>
          <w:sz w:val="18"/>
          <w:szCs w:val="18"/>
        </w:rPr>
      </w:pPr>
      <w:r w:rsidRPr="00E402B9">
        <w:rPr>
          <w:rFonts w:ascii="Century Gothic" w:hAnsi="Century Gothic" w:cs="Arial"/>
          <w:sz w:val="18"/>
          <w:szCs w:val="18"/>
        </w:rPr>
        <w:t xml:space="preserve">Prepared by the </w:t>
      </w:r>
      <w:r w:rsidR="00306D3A" w:rsidRPr="00E402B9">
        <w:rPr>
          <w:rFonts w:ascii="Century Gothic" w:hAnsi="Century Gothic" w:cs="Arial"/>
          <w:sz w:val="18"/>
          <w:szCs w:val="18"/>
        </w:rPr>
        <w:t>Clerk/Proper Officer</w:t>
      </w:r>
      <w:r w:rsidR="000D72AA" w:rsidRPr="00E402B9">
        <w:rPr>
          <w:rFonts w:ascii="Century Gothic" w:hAnsi="Century Gothic" w:cs="Arial"/>
          <w:sz w:val="18"/>
          <w:szCs w:val="18"/>
        </w:rPr>
        <w:t>:</w:t>
      </w:r>
      <w:r w:rsidR="00306D3A" w:rsidRPr="00E402B9">
        <w:rPr>
          <w:rFonts w:ascii="Century Gothic" w:hAnsi="Century Gothic" w:cs="Arial"/>
          <w:sz w:val="18"/>
          <w:szCs w:val="18"/>
        </w:rPr>
        <w:t xml:space="preserve">  Matt </w:t>
      </w:r>
      <w:r w:rsidR="00E31945" w:rsidRPr="00E402B9">
        <w:rPr>
          <w:rFonts w:ascii="Century Gothic" w:hAnsi="Century Gothic" w:cs="Arial"/>
          <w:sz w:val="18"/>
          <w:szCs w:val="18"/>
        </w:rPr>
        <w:t>Cooke</w:t>
      </w:r>
      <w:r w:rsidR="00DB5B8C" w:rsidRPr="00E402B9">
        <w:rPr>
          <w:rFonts w:ascii="Century Gothic" w:hAnsi="Century Gothic" w:cs="Arial"/>
          <w:sz w:val="18"/>
          <w:szCs w:val="18"/>
        </w:rPr>
        <w:t>.</w:t>
      </w:r>
      <w:r w:rsidR="00E31945" w:rsidRPr="00E402B9">
        <w:rPr>
          <w:rFonts w:ascii="Century Gothic" w:hAnsi="Century Gothic" w:cs="Arial"/>
          <w:sz w:val="18"/>
          <w:szCs w:val="18"/>
        </w:rPr>
        <w:t xml:space="preserve"> </w:t>
      </w:r>
      <w:r w:rsidR="005944DD" w:rsidRPr="00E402B9">
        <w:rPr>
          <w:rFonts w:ascii="Century Gothic" w:hAnsi="Century Gothic" w:cs="Arial"/>
          <w:sz w:val="18"/>
          <w:szCs w:val="18"/>
        </w:rPr>
        <w:tab/>
      </w:r>
      <w:r w:rsidR="00814CF5" w:rsidRPr="00E402B9">
        <w:rPr>
          <w:rFonts w:ascii="Century Gothic" w:hAnsi="Century Gothic" w:cs="Arial"/>
          <w:sz w:val="18"/>
          <w:szCs w:val="18"/>
        </w:rPr>
        <w:t xml:space="preserve"> </w:t>
      </w:r>
      <w:r w:rsidR="006B67FF">
        <w:rPr>
          <w:rFonts w:ascii="Century Gothic" w:hAnsi="Century Gothic" w:cs="Arial"/>
          <w:sz w:val="18"/>
          <w:szCs w:val="18"/>
        </w:rPr>
        <w:t>16</w:t>
      </w:r>
      <w:r w:rsidR="004C1A86" w:rsidRPr="00E402B9">
        <w:rPr>
          <w:rFonts w:ascii="Century Gothic" w:hAnsi="Century Gothic" w:cs="Arial"/>
          <w:sz w:val="18"/>
          <w:szCs w:val="18"/>
        </w:rPr>
        <w:t>.</w:t>
      </w:r>
      <w:r w:rsidR="00F47D57">
        <w:rPr>
          <w:rFonts w:ascii="Century Gothic" w:hAnsi="Century Gothic" w:cs="Arial"/>
          <w:sz w:val="18"/>
          <w:szCs w:val="18"/>
        </w:rPr>
        <w:t>1</w:t>
      </w:r>
      <w:r w:rsidR="006B67FF">
        <w:rPr>
          <w:rFonts w:ascii="Century Gothic" w:hAnsi="Century Gothic" w:cs="Arial"/>
          <w:sz w:val="18"/>
          <w:szCs w:val="18"/>
        </w:rPr>
        <w:t>1</w:t>
      </w:r>
      <w:r w:rsidR="00E31945" w:rsidRPr="00E402B9">
        <w:rPr>
          <w:rFonts w:ascii="Century Gothic" w:hAnsi="Century Gothic" w:cs="Arial"/>
          <w:sz w:val="18"/>
          <w:szCs w:val="18"/>
        </w:rPr>
        <w:t>.2</w:t>
      </w:r>
      <w:r w:rsidR="006F406C" w:rsidRPr="00E402B9">
        <w:rPr>
          <w:rFonts w:ascii="Century Gothic" w:hAnsi="Century Gothic" w:cs="Arial"/>
          <w:sz w:val="18"/>
          <w:szCs w:val="18"/>
        </w:rPr>
        <w:t>3</w:t>
      </w:r>
    </w:p>
    <w:p w14:paraId="7CCA6E7B" w14:textId="77777777" w:rsidR="00AC4C18" w:rsidRDefault="00AC4C18" w:rsidP="00E402B9">
      <w:pPr>
        <w:pStyle w:val="ListParagraph"/>
        <w:spacing w:after="0" w:line="240" w:lineRule="auto"/>
        <w:ind w:left="960"/>
        <w:rPr>
          <w:rFonts w:ascii="Century Gothic" w:hAnsi="Century Gothic" w:cs="Arial"/>
          <w:sz w:val="18"/>
          <w:szCs w:val="18"/>
        </w:rPr>
      </w:pPr>
    </w:p>
    <w:p w14:paraId="7F386D94" w14:textId="77777777" w:rsidR="00C34805" w:rsidRDefault="00C34805" w:rsidP="00E402B9">
      <w:pPr>
        <w:pStyle w:val="ListParagraph"/>
        <w:spacing w:after="0" w:line="240" w:lineRule="auto"/>
        <w:ind w:left="960"/>
        <w:rPr>
          <w:rFonts w:ascii="Century Gothic" w:hAnsi="Century Gothic" w:cs="Arial"/>
          <w:sz w:val="18"/>
          <w:szCs w:val="18"/>
        </w:rPr>
      </w:pPr>
    </w:p>
    <w:p w14:paraId="211C9E51" w14:textId="012FF64D" w:rsidR="00AC4C18" w:rsidRDefault="00AC4C18" w:rsidP="00E402B9">
      <w:pPr>
        <w:pStyle w:val="ListParagraph"/>
        <w:spacing w:after="0" w:line="240" w:lineRule="auto"/>
        <w:ind w:left="960"/>
        <w:rPr>
          <w:rFonts w:ascii="Century Gothic" w:hAnsi="Century Gothic" w:cs="Arial"/>
          <w:sz w:val="18"/>
          <w:szCs w:val="18"/>
        </w:rPr>
      </w:pPr>
      <w:r>
        <w:rPr>
          <w:rFonts w:ascii="Century Gothic" w:hAnsi="Century Gothic" w:cs="Arial"/>
          <w:sz w:val="18"/>
          <w:szCs w:val="18"/>
        </w:rPr>
        <w:t>Signed:</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Chairman</w:t>
      </w:r>
    </w:p>
    <w:p w14:paraId="7D856337" w14:textId="77777777" w:rsidR="00C34805" w:rsidRDefault="00C34805" w:rsidP="00E402B9">
      <w:pPr>
        <w:pStyle w:val="ListParagraph"/>
        <w:spacing w:after="0" w:line="240" w:lineRule="auto"/>
        <w:ind w:left="960"/>
        <w:rPr>
          <w:rFonts w:ascii="Century Gothic" w:hAnsi="Century Gothic" w:cs="Arial"/>
          <w:sz w:val="18"/>
          <w:szCs w:val="18"/>
        </w:rPr>
      </w:pPr>
    </w:p>
    <w:p w14:paraId="6AB3D9CE" w14:textId="7ED737FA" w:rsidR="00AC4C18" w:rsidRPr="00E402B9" w:rsidRDefault="00AC4C18" w:rsidP="00E402B9">
      <w:pPr>
        <w:pStyle w:val="ListParagraph"/>
        <w:spacing w:after="0" w:line="240" w:lineRule="auto"/>
        <w:ind w:left="960"/>
        <w:rPr>
          <w:rFonts w:ascii="Century Gothic" w:hAnsi="Century Gothic"/>
          <w:bCs/>
          <w:sz w:val="20"/>
          <w:szCs w:val="20"/>
        </w:rPr>
      </w:pPr>
      <w:r>
        <w:rPr>
          <w:rFonts w:ascii="Century Gothic" w:hAnsi="Century Gothic" w:cs="Arial"/>
          <w:sz w:val="18"/>
          <w:szCs w:val="18"/>
        </w:rPr>
        <w:t>Date:</w:t>
      </w:r>
      <w:r>
        <w:rPr>
          <w:rFonts w:ascii="Century Gothic" w:hAnsi="Century Gothic" w:cs="Arial"/>
          <w:sz w:val="18"/>
          <w:szCs w:val="18"/>
        </w:rPr>
        <w:tab/>
      </w:r>
      <w:r w:rsidR="00C34805">
        <w:rPr>
          <w:rFonts w:ascii="Century Gothic" w:hAnsi="Century Gothic" w:cs="Arial"/>
          <w:sz w:val="18"/>
          <w:szCs w:val="18"/>
        </w:rPr>
        <w:t>7.12.2023</w:t>
      </w:r>
    </w:p>
    <w:sectPr w:rsidR="00AC4C18" w:rsidRPr="00E402B9" w:rsidSect="00AC7CD0">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97E98" w14:textId="77777777" w:rsidR="00AC7CD0" w:rsidRDefault="00AC7CD0" w:rsidP="000963AE">
      <w:pPr>
        <w:spacing w:after="0" w:line="240" w:lineRule="auto"/>
      </w:pPr>
      <w:r>
        <w:separator/>
      </w:r>
    </w:p>
  </w:endnote>
  <w:endnote w:type="continuationSeparator" w:id="0">
    <w:p w14:paraId="67811FC2" w14:textId="77777777" w:rsidR="00AC7CD0" w:rsidRDefault="00AC7CD0"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F7E4C" w14:textId="77777777" w:rsidR="00AC7CD0" w:rsidRDefault="00AC7CD0" w:rsidP="000963AE">
      <w:pPr>
        <w:spacing w:after="0" w:line="240" w:lineRule="auto"/>
      </w:pPr>
      <w:r>
        <w:separator/>
      </w:r>
    </w:p>
  </w:footnote>
  <w:footnote w:type="continuationSeparator" w:id="0">
    <w:p w14:paraId="18708602" w14:textId="77777777" w:rsidR="00AC7CD0" w:rsidRDefault="00AC7CD0"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F3F2F"/>
    <w:multiLevelType w:val="multilevel"/>
    <w:tmpl w:val="981007F8"/>
    <w:lvl w:ilvl="0">
      <w:start w:val="9"/>
      <w:numFmt w:val="decimalZero"/>
      <w:lvlText w:val="%1"/>
      <w:lvlJc w:val="left"/>
      <w:pPr>
        <w:ind w:left="1185" w:hanging="1185"/>
      </w:pPr>
      <w:rPr>
        <w:rFonts w:hint="default"/>
      </w:rPr>
    </w:lvl>
    <w:lvl w:ilvl="1">
      <w:start w:val="23"/>
      <w:numFmt w:val="decimal"/>
      <w:lvlText w:val="%1.%2"/>
      <w:lvlJc w:val="left"/>
      <w:pPr>
        <w:ind w:left="1185" w:hanging="1185"/>
      </w:pPr>
      <w:rPr>
        <w:rFonts w:hint="default"/>
      </w:rPr>
    </w:lvl>
    <w:lvl w:ilvl="2">
      <w:start w:val="170"/>
      <w:numFmt w:val="decimal"/>
      <w:lvlText w:val="%1.%2.%3"/>
      <w:lvlJc w:val="left"/>
      <w:pPr>
        <w:ind w:left="1185" w:hanging="1185"/>
      </w:pPr>
      <w:rPr>
        <w:rFonts w:hint="default"/>
        <w:b/>
        <w:bCs/>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5B8170A"/>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5"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6"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88760E"/>
    <w:multiLevelType w:val="multilevel"/>
    <w:tmpl w:val="6FA2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0"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1" w15:restartNumberingAfterBreak="0">
    <w:nsid w:val="5FC7281E"/>
    <w:multiLevelType w:val="multilevel"/>
    <w:tmpl w:val="6F188218"/>
    <w:lvl w:ilvl="0">
      <w:start w:val="11"/>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1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2"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3" w15:restartNumberingAfterBreak="0">
    <w:nsid w:val="7444238D"/>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C43593"/>
    <w:multiLevelType w:val="multilevel"/>
    <w:tmpl w:val="0FF8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9580935">
    <w:abstractNumId w:val="4"/>
  </w:num>
  <w:num w:numId="2" w16cid:durableId="1200825236">
    <w:abstractNumId w:val="3"/>
  </w:num>
  <w:num w:numId="3" w16cid:durableId="1573538298">
    <w:abstractNumId w:val="2"/>
  </w:num>
  <w:num w:numId="4" w16cid:durableId="766391714">
    <w:abstractNumId w:val="6"/>
  </w:num>
  <w:num w:numId="5" w16cid:durableId="1922376072">
    <w:abstractNumId w:val="10"/>
  </w:num>
  <w:num w:numId="6" w16cid:durableId="1474106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12"/>
  </w:num>
  <w:num w:numId="8" w16cid:durableId="481117934">
    <w:abstractNumId w:val="9"/>
  </w:num>
  <w:num w:numId="9" w16cid:durableId="1778745197">
    <w:abstractNumId w:val="5"/>
  </w:num>
  <w:num w:numId="10" w16cid:durableId="19355555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473545">
    <w:abstractNumId w:val="0"/>
  </w:num>
  <w:num w:numId="12" w16cid:durableId="455174589">
    <w:abstractNumId w:val="13"/>
  </w:num>
  <w:num w:numId="13" w16cid:durableId="447236416">
    <w:abstractNumId w:val="1"/>
  </w:num>
  <w:num w:numId="14" w16cid:durableId="1017393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0050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12D"/>
    <w:rsid w:val="00001E66"/>
    <w:rsid w:val="000027CD"/>
    <w:rsid w:val="00007888"/>
    <w:rsid w:val="00007D9B"/>
    <w:rsid w:val="000109A9"/>
    <w:rsid w:val="000119E7"/>
    <w:rsid w:val="000119F0"/>
    <w:rsid w:val="0001352A"/>
    <w:rsid w:val="000137EE"/>
    <w:rsid w:val="00013F9F"/>
    <w:rsid w:val="00014727"/>
    <w:rsid w:val="00015220"/>
    <w:rsid w:val="00015455"/>
    <w:rsid w:val="00020629"/>
    <w:rsid w:val="00020BD5"/>
    <w:rsid w:val="00020C13"/>
    <w:rsid w:val="00021462"/>
    <w:rsid w:val="00021A7D"/>
    <w:rsid w:val="00022F88"/>
    <w:rsid w:val="00024B91"/>
    <w:rsid w:val="00025D4B"/>
    <w:rsid w:val="00026BB9"/>
    <w:rsid w:val="00027F29"/>
    <w:rsid w:val="000303C4"/>
    <w:rsid w:val="0003253D"/>
    <w:rsid w:val="0003385E"/>
    <w:rsid w:val="00033F85"/>
    <w:rsid w:val="00034A00"/>
    <w:rsid w:val="0003556F"/>
    <w:rsid w:val="00035DAA"/>
    <w:rsid w:val="00035F81"/>
    <w:rsid w:val="00036B69"/>
    <w:rsid w:val="000404A7"/>
    <w:rsid w:val="00040BD3"/>
    <w:rsid w:val="00041781"/>
    <w:rsid w:val="0004432A"/>
    <w:rsid w:val="000446BE"/>
    <w:rsid w:val="00044DA7"/>
    <w:rsid w:val="00045730"/>
    <w:rsid w:val="000461A6"/>
    <w:rsid w:val="000466CA"/>
    <w:rsid w:val="000469C8"/>
    <w:rsid w:val="00047BE3"/>
    <w:rsid w:val="000507FD"/>
    <w:rsid w:val="00053F49"/>
    <w:rsid w:val="000541C9"/>
    <w:rsid w:val="00054E38"/>
    <w:rsid w:val="000554F1"/>
    <w:rsid w:val="00055CC3"/>
    <w:rsid w:val="00056AE8"/>
    <w:rsid w:val="00057503"/>
    <w:rsid w:val="00060C23"/>
    <w:rsid w:val="00061022"/>
    <w:rsid w:val="000615A3"/>
    <w:rsid w:val="00061E24"/>
    <w:rsid w:val="00062171"/>
    <w:rsid w:val="00062A06"/>
    <w:rsid w:val="00062BB2"/>
    <w:rsid w:val="00062CDC"/>
    <w:rsid w:val="00062E21"/>
    <w:rsid w:val="00065AE6"/>
    <w:rsid w:val="00065B6B"/>
    <w:rsid w:val="00066933"/>
    <w:rsid w:val="000675A5"/>
    <w:rsid w:val="000704F5"/>
    <w:rsid w:val="000707D3"/>
    <w:rsid w:val="000735CC"/>
    <w:rsid w:val="000745B9"/>
    <w:rsid w:val="00075705"/>
    <w:rsid w:val="000766BC"/>
    <w:rsid w:val="000800D7"/>
    <w:rsid w:val="00080527"/>
    <w:rsid w:val="000818EE"/>
    <w:rsid w:val="00082D33"/>
    <w:rsid w:val="00084046"/>
    <w:rsid w:val="00085B63"/>
    <w:rsid w:val="00090815"/>
    <w:rsid w:val="00090CA0"/>
    <w:rsid w:val="000915FB"/>
    <w:rsid w:val="00093503"/>
    <w:rsid w:val="0009372B"/>
    <w:rsid w:val="000938BF"/>
    <w:rsid w:val="000939DE"/>
    <w:rsid w:val="00094C68"/>
    <w:rsid w:val="000955FC"/>
    <w:rsid w:val="000963AE"/>
    <w:rsid w:val="0009745E"/>
    <w:rsid w:val="000A2FCC"/>
    <w:rsid w:val="000A3A6D"/>
    <w:rsid w:val="000A4AEE"/>
    <w:rsid w:val="000A5787"/>
    <w:rsid w:val="000A6D1D"/>
    <w:rsid w:val="000B1D8C"/>
    <w:rsid w:val="000B291C"/>
    <w:rsid w:val="000B486D"/>
    <w:rsid w:val="000B49F2"/>
    <w:rsid w:val="000B527A"/>
    <w:rsid w:val="000B6D1F"/>
    <w:rsid w:val="000B6ECA"/>
    <w:rsid w:val="000B790D"/>
    <w:rsid w:val="000C04A7"/>
    <w:rsid w:val="000C1B7B"/>
    <w:rsid w:val="000C24DE"/>
    <w:rsid w:val="000C48F5"/>
    <w:rsid w:val="000C5F08"/>
    <w:rsid w:val="000C7091"/>
    <w:rsid w:val="000C7124"/>
    <w:rsid w:val="000D0592"/>
    <w:rsid w:val="000D353C"/>
    <w:rsid w:val="000D6602"/>
    <w:rsid w:val="000D68A8"/>
    <w:rsid w:val="000D6971"/>
    <w:rsid w:val="000D6EBC"/>
    <w:rsid w:val="000D6FFA"/>
    <w:rsid w:val="000D72AA"/>
    <w:rsid w:val="000D7D6C"/>
    <w:rsid w:val="000D7E51"/>
    <w:rsid w:val="000E0191"/>
    <w:rsid w:val="000E13EB"/>
    <w:rsid w:val="000E2452"/>
    <w:rsid w:val="000E4AEB"/>
    <w:rsid w:val="000E5A9E"/>
    <w:rsid w:val="000E5AB5"/>
    <w:rsid w:val="000F0337"/>
    <w:rsid w:val="000F12BC"/>
    <w:rsid w:val="000F2462"/>
    <w:rsid w:val="000F398E"/>
    <w:rsid w:val="000F425F"/>
    <w:rsid w:val="000F6D4D"/>
    <w:rsid w:val="00101646"/>
    <w:rsid w:val="00102090"/>
    <w:rsid w:val="0010265F"/>
    <w:rsid w:val="00102BA1"/>
    <w:rsid w:val="00102C82"/>
    <w:rsid w:val="00102D1E"/>
    <w:rsid w:val="00103717"/>
    <w:rsid w:val="001045F6"/>
    <w:rsid w:val="00110D68"/>
    <w:rsid w:val="00112ED7"/>
    <w:rsid w:val="00114060"/>
    <w:rsid w:val="001144A5"/>
    <w:rsid w:val="00114C82"/>
    <w:rsid w:val="0011637E"/>
    <w:rsid w:val="00120623"/>
    <w:rsid w:val="00121E7F"/>
    <w:rsid w:val="00123EC9"/>
    <w:rsid w:val="0012474A"/>
    <w:rsid w:val="001322FB"/>
    <w:rsid w:val="00132339"/>
    <w:rsid w:val="001330C9"/>
    <w:rsid w:val="001359A7"/>
    <w:rsid w:val="00135F62"/>
    <w:rsid w:val="00136733"/>
    <w:rsid w:val="00136A75"/>
    <w:rsid w:val="00137139"/>
    <w:rsid w:val="00137619"/>
    <w:rsid w:val="0014033F"/>
    <w:rsid w:val="001425CF"/>
    <w:rsid w:val="00142820"/>
    <w:rsid w:val="00143725"/>
    <w:rsid w:val="001446C0"/>
    <w:rsid w:val="0014714E"/>
    <w:rsid w:val="001524C3"/>
    <w:rsid w:val="00153882"/>
    <w:rsid w:val="001541CB"/>
    <w:rsid w:val="00154957"/>
    <w:rsid w:val="00155F9F"/>
    <w:rsid w:val="00156401"/>
    <w:rsid w:val="001624A5"/>
    <w:rsid w:val="001635EF"/>
    <w:rsid w:val="00163FD8"/>
    <w:rsid w:val="00165BF0"/>
    <w:rsid w:val="00165EAB"/>
    <w:rsid w:val="00166305"/>
    <w:rsid w:val="001663E6"/>
    <w:rsid w:val="001665CB"/>
    <w:rsid w:val="0017138B"/>
    <w:rsid w:val="00171748"/>
    <w:rsid w:val="00172459"/>
    <w:rsid w:val="00173688"/>
    <w:rsid w:val="0017452F"/>
    <w:rsid w:val="001749AE"/>
    <w:rsid w:val="00174AE7"/>
    <w:rsid w:val="00175828"/>
    <w:rsid w:val="001760E9"/>
    <w:rsid w:val="00181C60"/>
    <w:rsid w:val="00182031"/>
    <w:rsid w:val="00182D60"/>
    <w:rsid w:val="00183211"/>
    <w:rsid w:val="00183975"/>
    <w:rsid w:val="00185109"/>
    <w:rsid w:val="0018531E"/>
    <w:rsid w:val="00185528"/>
    <w:rsid w:val="00186AA2"/>
    <w:rsid w:val="001878A8"/>
    <w:rsid w:val="00191773"/>
    <w:rsid w:val="0019192C"/>
    <w:rsid w:val="001939C1"/>
    <w:rsid w:val="00197A1F"/>
    <w:rsid w:val="001A0E17"/>
    <w:rsid w:val="001A3895"/>
    <w:rsid w:val="001A490E"/>
    <w:rsid w:val="001A5255"/>
    <w:rsid w:val="001A5388"/>
    <w:rsid w:val="001A5A39"/>
    <w:rsid w:val="001A68AA"/>
    <w:rsid w:val="001A7E03"/>
    <w:rsid w:val="001B0D01"/>
    <w:rsid w:val="001B1B38"/>
    <w:rsid w:val="001B33C4"/>
    <w:rsid w:val="001B70C4"/>
    <w:rsid w:val="001C1F43"/>
    <w:rsid w:val="001C259A"/>
    <w:rsid w:val="001C2E47"/>
    <w:rsid w:val="001C3DA4"/>
    <w:rsid w:val="001C458A"/>
    <w:rsid w:val="001C69AA"/>
    <w:rsid w:val="001C6D30"/>
    <w:rsid w:val="001D0B3D"/>
    <w:rsid w:val="001D3600"/>
    <w:rsid w:val="001D3EB4"/>
    <w:rsid w:val="001D44DC"/>
    <w:rsid w:val="001D68F5"/>
    <w:rsid w:val="001D79EB"/>
    <w:rsid w:val="001D7E85"/>
    <w:rsid w:val="001E084D"/>
    <w:rsid w:val="001E1EBD"/>
    <w:rsid w:val="001E1FE5"/>
    <w:rsid w:val="001E48D2"/>
    <w:rsid w:val="001E715B"/>
    <w:rsid w:val="001E7EA7"/>
    <w:rsid w:val="001F0345"/>
    <w:rsid w:val="001F04E4"/>
    <w:rsid w:val="001F0DC3"/>
    <w:rsid w:val="001F1713"/>
    <w:rsid w:val="001F257F"/>
    <w:rsid w:val="001F29F0"/>
    <w:rsid w:val="001F358A"/>
    <w:rsid w:val="001F3CB4"/>
    <w:rsid w:val="001F53A5"/>
    <w:rsid w:val="001F5FE0"/>
    <w:rsid w:val="001F6724"/>
    <w:rsid w:val="001F70B5"/>
    <w:rsid w:val="001F7CF6"/>
    <w:rsid w:val="00200EA7"/>
    <w:rsid w:val="00204158"/>
    <w:rsid w:val="00205005"/>
    <w:rsid w:val="00205803"/>
    <w:rsid w:val="00206ECF"/>
    <w:rsid w:val="002076F8"/>
    <w:rsid w:val="002077B8"/>
    <w:rsid w:val="00207B54"/>
    <w:rsid w:val="00212600"/>
    <w:rsid w:val="00212966"/>
    <w:rsid w:val="0021444E"/>
    <w:rsid w:val="00214AA4"/>
    <w:rsid w:val="00214BEA"/>
    <w:rsid w:val="00215BC3"/>
    <w:rsid w:val="00215E16"/>
    <w:rsid w:val="002160D2"/>
    <w:rsid w:val="00217545"/>
    <w:rsid w:val="0022219F"/>
    <w:rsid w:val="002245DE"/>
    <w:rsid w:val="00225063"/>
    <w:rsid w:val="00235B92"/>
    <w:rsid w:val="00235CC8"/>
    <w:rsid w:val="002364CB"/>
    <w:rsid w:val="00236A99"/>
    <w:rsid w:val="00237766"/>
    <w:rsid w:val="00237ADB"/>
    <w:rsid w:val="00237F43"/>
    <w:rsid w:val="00237F7E"/>
    <w:rsid w:val="00240A9D"/>
    <w:rsid w:val="002412E7"/>
    <w:rsid w:val="002437F3"/>
    <w:rsid w:val="00243804"/>
    <w:rsid w:val="00245447"/>
    <w:rsid w:val="0024572F"/>
    <w:rsid w:val="0024673E"/>
    <w:rsid w:val="00246953"/>
    <w:rsid w:val="00250459"/>
    <w:rsid w:val="00251079"/>
    <w:rsid w:val="002512D4"/>
    <w:rsid w:val="002538D1"/>
    <w:rsid w:val="00254262"/>
    <w:rsid w:val="00254A3D"/>
    <w:rsid w:val="0025626D"/>
    <w:rsid w:val="0025642D"/>
    <w:rsid w:val="00263A34"/>
    <w:rsid w:val="00263EE3"/>
    <w:rsid w:val="0026407C"/>
    <w:rsid w:val="00264E36"/>
    <w:rsid w:val="0026518C"/>
    <w:rsid w:val="00265443"/>
    <w:rsid w:val="002656A9"/>
    <w:rsid w:val="00266C90"/>
    <w:rsid w:val="00267FA3"/>
    <w:rsid w:val="00270DBC"/>
    <w:rsid w:val="00270DD0"/>
    <w:rsid w:val="00270F4D"/>
    <w:rsid w:val="00271D95"/>
    <w:rsid w:val="00273B7D"/>
    <w:rsid w:val="00277D87"/>
    <w:rsid w:val="00277F44"/>
    <w:rsid w:val="002816CE"/>
    <w:rsid w:val="00282CFF"/>
    <w:rsid w:val="00284956"/>
    <w:rsid w:val="00284B1B"/>
    <w:rsid w:val="00285B8A"/>
    <w:rsid w:val="00290996"/>
    <w:rsid w:val="00294847"/>
    <w:rsid w:val="00295BCC"/>
    <w:rsid w:val="002966BD"/>
    <w:rsid w:val="00296B84"/>
    <w:rsid w:val="002A18C0"/>
    <w:rsid w:val="002A1B55"/>
    <w:rsid w:val="002A2339"/>
    <w:rsid w:val="002A377C"/>
    <w:rsid w:val="002A68AC"/>
    <w:rsid w:val="002B2195"/>
    <w:rsid w:val="002B2A65"/>
    <w:rsid w:val="002B6BB5"/>
    <w:rsid w:val="002B71DF"/>
    <w:rsid w:val="002B779C"/>
    <w:rsid w:val="002B7B51"/>
    <w:rsid w:val="002C2655"/>
    <w:rsid w:val="002C2E10"/>
    <w:rsid w:val="002C2FB1"/>
    <w:rsid w:val="002C3251"/>
    <w:rsid w:val="002C3BE9"/>
    <w:rsid w:val="002C3F7D"/>
    <w:rsid w:val="002C4686"/>
    <w:rsid w:val="002C46A3"/>
    <w:rsid w:val="002C53A3"/>
    <w:rsid w:val="002C53ED"/>
    <w:rsid w:val="002C5E91"/>
    <w:rsid w:val="002C6E07"/>
    <w:rsid w:val="002D1E3B"/>
    <w:rsid w:val="002D1F1A"/>
    <w:rsid w:val="002D2CC0"/>
    <w:rsid w:val="002D453F"/>
    <w:rsid w:val="002D4A13"/>
    <w:rsid w:val="002E2902"/>
    <w:rsid w:val="002E2B68"/>
    <w:rsid w:val="002E2D54"/>
    <w:rsid w:val="002E4E1C"/>
    <w:rsid w:val="002E4E99"/>
    <w:rsid w:val="002F0521"/>
    <w:rsid w:val="002F2795"/>
    <w:rsid w:val="002F36DA"/>
    <w:rsid w:val="002F4323"/>
    <w:rsid w:val="002F46F3"/>
    <w:rsid w:val="002F5A9C"/>
    <w:rsid w:val="002F5C77"/>
    <w:rsid w:val="002F5DC7"/>
    <w:rsid w:val="002F6034"/>
    <w:rsid w:val="002F6F68"/>
    <w:rsid w:val="00300135"/>
    <w:rsid w:val="003017A8"/>
    <w:rsid w:val="00302B17"/>
    <w:rsid w:val="00302BC0"/>
    <w:rsid w:val="00304D6D"/>
    <w:rsid w:val="00306D3A"/>
    <w:rsid w:val="00307A7C"/>
    <w:rsid w:val="0031030C"/>
    <w:rsid w:val="00312065"/>
    <w:rsid w:val="003127E7"/>
    <w:rsid w:val="00312A3C"/>
    <w:rsid w:val="0031411B"/>
    <w:rsid w:val="00321723"/>
    <w:rsid w:val="0032405B"/>
    <w:rsid w:val="003245A3"/>
    <w:rsid w:val="00324BE0"/>
    <w:rsid w:val="003253AD"/>
    <w:rsid w:val="00326E82"/>
    <w:rsid w:val="00331C1A"/>
    <w:rsid w:val="00331C1E"/>
    <w:rsid w:val="00334038"/>
    <w:rsid w:val="00335052"/>
    <w:rsid w:val="00335F70"/>
    <w:rsid w:val="003400C3"/>
    <w:rsid w:val="00340D80"/>
    <w:rsid w:val="0034328E"/>
    <w:rsid w:val="00345633"/>
    <w:rsid w:val="00346BB2"/>
    <w:rsid w:val="00347161"/>
    <w:rsid w:val="0034761F"/>
    <w:rsid w:val="003510CE"/>
    <w:rsid w:val="00352F2F"/>
    <w:rsid w:val="00353624"/>
    <w:rsid w:val="00357034"/>
    <w:rsid w:val="00360CFA"/>
    <w:rsid w:val="0036283A"/>
    <w:rsid w:val="00363888"/>
    <w:rsid w:val="0036412B"/>
    <w:rsid w:val="003647D5"/>
    <w:rsid w:val="00364932"/>
    <w:rsid w:val="003704C1"/>
    <w:rsid w:val="00370537"/>
    <w:rsid w:val="00370AAF"/>
    <w:rsid w:val="0037389F"/>
    <w:rsid w:val="00373E68"/>
    <w:rsid w:val="0037461B"/>
    <w:rsid w:val="0037497B"/>
    <w:rsid w:val="00375345"/>
    <w:rsid w:val="0037668F"/>
    <w:rsid w:val="00380A7B"/>
    <w:rsid w:val="00381ADA"/>
    <w:rsid w:val="00382662"/>
    <w:rsid w:val="00383C85"/>
    <w:rsid w:val="0038579E"/>
    <w:rsid w:val="0038767B"/>
    <w:rsid w:val="00387C15"/>
    <w:rsid w:val="003931EE"/>
    <w:rsid w:val="0039625C"/>
    <w:rsid w:val="00397CFB"/>
    <w:rsid w:val="003A07B2"/>
    <w:rsid w:val="003A0DB2"/>
    <w:rsid w:val="003A1140"/>
    <w:rsid w:val="003A25FE"/>
    <w:rsid w:val="003A312B"/>
    <w:rsid w:val="003A39C9"/>
    <w:rsid w:val="003A49EC"/>
    <w:rsid w:val="003A5111"/>
    <w:rsid w:val="003A6AFA"/>
    <w:rsid w:val="003A6E2E"/>
    <w:rsid w:val="003A7B31"/>
    <w:rsid w:val="003A7D3E"/>
    <w:rsid w:val="003A7E8D"/>
    <w:rsid w:val="003B2200"/>
    <w:rsid w:val="003B29D0"/>
    <w:rsid w:val="003B3521"/>
    <w:rsid w:val="003B4513"/>
    <w:rsid w:val="003B594C"/>
    <w:rsid w:val="003B7045"/>
    <w:rsid w:val="003C057F"/>
    <w:rsid w:val="003C0DE2"/>
    <w:rsid w:val="003C1825"/>
    <w:rsid w:val="003C1F0F"/>
    <w:rsid w:val="003C2AFB"/>
    <w:rsid w:val="003C30FC"/>
    <w:rsid w:val="003C3336"/>
    <w:rsid w:val="003C3928"/>
    <w:rsid w:val="003C4353"/>
    <w:rsid w:val="003C55EE"/>
    <w:rsid w:val="003C6784"/>
    <w:rsid w:val="003C7342"/>
    <w:rsid w:val="003C786E"/>
    <w:rsid w:val="003D05EC"/>
    <w:rsid w:val="003D0E09"/>
    <w:rsid w:val="003D1E47"/>
    <w:rsid w:val="003D520E"/>
    <w:rsid w:val="003D5F10"/>
    <w:rsid w:val="003D6C1E"/>
    <w:rsid w:val="003E00DD"/>
    <w:rsid w:val="003E42AF"/>
    <w:rsid w:val="003E471F"/>
    <w:rsid w:val="003E755B"/>
    <w:rsid w:val="003E7AF2"/>
    <w:rsid w:val="003F0F73"/>
    <w:rsid w:val="003F1374"/>
    <w:rsid w:val="003F1A59"/>
    <w:rsid w:val="003F4380"/>
    <w:rsid w:val="003F482C"/>
    <w:rsid w:val="003F4A34"/>
    <w:rsid w:val="003F5A44"/>
    <w:rsid w:val="003F5C89"/>
    <w:rsid w:val="003F79C3"/>
    <w:rsid w:val="0040164A"/>
    <w:rsid w:val="00402BD2"/>
    <w:rsid w:val="00404B08"/>
    <w:rsid w:val="004077A7"/>
    <w:rsid w:val="0041108E"/>
    <w:rsid w:val="00411D44"/>
    <w:rsid w:val="00412750"/>
    <w:rsid w:val="00412904"/>
    <w:rsid w:val="00413964"/>
    <w:rsid w:val="00416522"/>
    <w:rsid w:val="004174A5"/>
    <w:rsid w:val="00417563"/>
    <w:rsid w:val="00417C2C"/>
    <w:rsid w:val="00422460"/>
    <w:rsid w:val="004247CE"/>
    <w:rsid w:val="00425F4C"/>
    <w:rsid w:val="00427939"/>
    <w:rsid w:val="004279C4"/>
    <w:rsid w:val="0043231E"/>
    <w:rsid w:val="00432A51"/>
    <w:rsid w:val="00432F4C"/>
    <w:rsid w:val="0043411B"/>
    <w:rsid w:val="00434410"/>
    <w:rsid w:val="004344C3"/>
    <w:rsid w:val="00436D1B"/>
    <w:rsid w:val="004376A9"/>
    <w:rsid w:val="00437D6E"/>
    <w:rsid w:val="00440D13"/>
    <w:rsid w:val="004432AD"/>
    <w:rsid w:val="00445058"/>
    <w:rsid w:val="004450A9"/>
    <w:rsid w:val="0044587F"/>
    <w:rsid w:val="00445FBB"/>
    <w:rsid w:val="0044628F"/>
    <w:rsid w:val="004504B8"/>
    <w:rsid w:val="004506B5"/>
    <w:rsid w:val="00450D3D"/>
    <w:rsid w:val="00451190"/>
    <w:rsid w:val="00451A60"/>
    <w:rsid w:val="00456747"/>
    <w:rsid w:val="00457B01"/>
    <w:rsid w:val="00457CB3"/>
    <w:rsid w:val="00463031"/>
    <w:rsid w:val="00463BF0"/>
    <w:rsid w:val="00463D96"/>
    <w:rsid w:val="00463DA8"/>
    <w:rsid w:val="00465477"/>
    <w:rsid w:val="00465791"/>
    <w:rsid w:val="00467213"/>
    <w:rsid w:val="0047077A"/>
    <w:rsid w:val="00472173"/>
    <w:rsid w:val="0047228A"/>
    <w:rsid w:val="004726C9"/>
    <w:rsid w:val="004737DA"/>
    <w:rsid w:val="00474EB4"/>
    <w:rsid w:val="00475EB2"/>
    <w:rsid w:val="004761F2"/>
    <w:rsid w:val="004803CC"/>
    <w:rsid w:val="0048366C"/>
    <w:rsid w:val="00484673"/>
    <w:rsid w:val="004847D2"/>
    <w:rsid w:val="00484DAE"/>
    <w:rsid w:val="004877AB"/>
    <w:rsid w:val="00490B2B"/>
    <w:rsid w:val="00490C6D"/>
    <w:rsid w:val="004916A3"/>
    <w:rsid w:val="00491D13"/>
    <w:rsid w:val="00492211"/>
    <w:rsid w:val="0049234D"/>
    <w:rsid w:val="0049411E"/>
    <w:rsid w:val="00495C6D"/>
    <w:rsid w:val="004A0E7B"/>
    <w:rsid w:val="004A1953"/>
    <w:rsid w:val="004A3599"/>
    <w:rsid w:val="004A4A19"/>
    <w:rsid w:val="004B0DB5"/>
    <w:rsid w:val="004B5284"/>
    <w:rsid w:val="004C0E2B"/>
    <w:rsid w:val="004C1A86"/>
    <w:rsid w:val="004C1F23"/>
    <w:rsid w:val="004C47FB"/>
    <w:rsid w:val="004C4ED5"/>
    <w:rsid w:val="004C64AB"/>
    <w:rsid w:val="004D0A34"/>
    <w:rsid w:val="004D0DB4"/>
    <w:rsid w:val="004D1E9D"/>
    <w:rsid w:val="004D4F15"/>
    <w:rsid w:val="004D5EEC"/>
    <w:rsid w:val="004D6A88"/>
    <w:rsid w:val="004D6D83"/>
    <w:rsid w:val="004E29ED"/>
    <w:rsid w:val="004E57D3"/>
    <w:rsid w:val="004E66EF"/>
    <w:rsid w:val="004F171A"/>
    <w:rsid w:val="004F2853"/>
    <w:rsid w:val="004F463A"/>
    <w:rsid w:val="004F52BA"/>
    <w:rsid w:val="004F5463"/>
    <w:rsid w:val="004F69A1"/>
    <w:rsid w:val="004F753A"/>
    <w:rsid w:val="004F75D4"/>
    <w:rsid w:val="004F7D1B"/>
    <w:rsid w:val="0050048C"/>
    <w:rsid w:val="005018D6"/>
    <w:rsid w:val="005021BE"/>
    <w:rsid w:val="005055E0"/>
    <w:rsid w:val="0050589D"/>
    <w:rsid w:val="0050613A"/>
    <w:rsid w:val="00507964"/>
    <w:rsid w:val="00507D4D"/>
    <w:rsid w:val="0051072E"/>
    <w:rsid w:val="005111BC"/>
    <w:rsid w:val="0051362B"/>
    <w:rsid w:val="005137B0"/>
    <w:rsid w:val="00515D20"/>
    <w:rsid w:val="00515E6F"/>
    <w:rsid w:val="00516FD2"/>
    <w:rsid w:val="00517187"/>
    <w:rsid w:val="005174EA"/>
    <w:rsid w:val="00517623"/>
    <w:rsid w:val="00517E76"/>
    <w:rsid w:val="00520040"/>
    <w:rsid w:val="00521B53"/>
    <w:rsid w:val="00522B28"/>
    <w:rsid w:val="00522E38"/>
    <w:rsid w:val="00523154"/>
    <w:rsid w:val="0052421F"/>
    <w:rsid w:val="005247A0"/>
    <w:rsid w:val="005248BE"/>
    <w:rsid w:val="005264DF"/>
    <w:rsid w:val="005272A7"/>
    <w:rsid w:val="00527D1F"/>
    <w:rsid w:val="0053325D"/>
    <w:rsid w:val="005333AE"/>
    <w:rsid w:val="005336AF"/>
    <w:rsid w:val="00533A34"/>
    <w:rsid w:val="005364D0"/>
    <w:rsid w:val="005400E1"/>
    <w:rsid w:val="00541582"/>
    <w:rsid w:val="00542981"/>
    <w:rsid w:val="005431C1"/>
    <w:rsid w:val="00543275"/>
    <w:rsid w:val="00543A9F"/>
    <w:rsid w:val="00543B51"/>
    <w:rsid w:val="005450B2"/>
    <w:rsid w:val="00545AFF"/>
    <w:rsid w:val="00546665"/>
    <w:rsid w:val="00546CCA"/>
    <w:rsid w:val="0054742F"/>
    <w:rsid w:val="00550A92"/>
    <w:rsid w:val="00552EEA"/>
    <w:rsid w:val="00554940"/>
    <w:rsid w:val="00554FBA"/>
    <w:rsid w:val="005558F3"/>
    <w:rsid w:val="005564CD"/>
    <w:rsid w:val="00556543"/>
    <w:rsid w:val="0056048F"/>
    <w:rsid w:val="0056062C"/>
    <w:rsid w:val="00560F4B"/>
    <w:rsid w:val="005610C5"/>
    <w:rsid w:val="00563087"/>
    <w:rsid w:val="00563E70"/>
    <w:rsid w:val="0056618C"/>
    <w:rsid w:val="005666CC"/>
    <w:rsid w:val="00566B82"/>
    <w:rsid w:val="0056776D"/>
    <w:rsid w:val="00571EBD"/>
    <w:rsid w:val="00573652"/>
    <w:rsid w:val="00573FAE"/>
    <w:rsid w:val="005745AE"/>
    <w:rsid w:val="00574923"/>
    <w:rsid w:val="00575857"/>
    <w:rsid w:val="00575BBB"/>
    <w:rsid w:val="00576DAE"/>
    <w:rsid w:val="00576E59"/>
    <w:rsid w:val="00577583"/>
    <w:rsid w:val="00580F41"/>
    <w:rsid w:val="00585C39"/>
    <w:rsid w:val="005862C5"/>
    <w:rsid w:val="00587BAB"/>
    <w:rsid w:val="005919F5"/>
    <w:rsid w:val="00592014"/>
    <w:rsid w:val="00593CC9"/>
    <w:rsid w:val="005944DD"/>
    <w:rsid w:val="005946B1"/>
    <w:rsid w:val="005952EA"/>
    <w:rsid w:val="0059562E"/>
    <w:rsid w:val="0059582B"/>
    <w:rsid w:val="00597C7D"/>
    <w:rsid w:val="005A02DD"/>
    <w:rsid w:val="005A0AE6"/>
    <w:rsid w:val="005A1662"/>
    <w:rsid w:val="005A2AC5"/>
    <w:rsid w:val="005A4943"/>
    <w:rsid w:val="005A565D"/>
    <w:rsid w:val="005A6323"/>
    <w:rsid w:val="005A6386"/>
    <w:rsid w:val="005A7976"/>
    <w:rsid w:val="005B1337"/>
    <w:rsid w:val="005B1606"/>
    <w:rsid w:val="005B3D8F"/>
    <w:rsid w:val="005B409A"/>
    <w:rsid w:val="005B7990"/>
    <w:rsid w:val="005C00B3"/>
    <w:rsid w:val="005C151D"/>
    <w:rsid w:val="005C4088"/>
    <w:rsid w:val="005C45E7"/>
    <w:rsid w:val="005C4624"/>
    <w:rsid w:val="005C5CD3"/>
    <w:rsid w:val="005C7089"/>
    <w:rsid w:val="005C7191"/>
    <w:rsid w:val="005D0837"/>
    <w:rsid w:val="005D166D"/>
    <w:rsid w:val="005D3F3A"/>
    <w:rsid w:val="005D5837"/>
    <w:rsid w:val="005D6618"/>
    <w:rsid w:val="005D66D6"/>
    <w:rsid w:val="005D6857"/>
    <w:rsid w:val="005E1C81"/>
    <w:rsid w:val="005E1D7C"/>
    <w:rsid w:val="005E27C5"/>
    <w:rsid w:val="005E4AB5"/>
    <w:rsid w:val="005E54A0"/>
    <w:rsid w:val="005F07F7"/>
    <w:rsid w:val="005F22E0"/>
    <w:rsid w:val="005F2422"/>
    <w:rsid w:val="005F49EE"/>
    <w:rsid w:val="005F5876"/>
    <w:rsid w:val="005F69FE"/>
    <w:rsid w:val="005F6B14"/>
    <w:rsid w:val="006004B3"/>
    <w:rsid w:val="00600A4B"/>
    <w:rsid w:val="006038D9"/>
    <w:rsid w:val="006046AC"/>
    <w:rsid w:val="00604783"/>
    <w:rsid w:val="0060570A"/>
    <w:rsid w:val="00610F93"/>
    <w:rsid w:val="0061133C"/>
    <w:rsid w:val="00613C64"/>
    <w:rsid w:val="0061516D"/>
    <w:rsid w:val="00617DC0"/>
    <w:rsid w:val="00620543"/>
    <w:rsid w:val="00621026"/>
    <w:rsid w:val="006213BA"/>
    <w:rsid w:val="00622285"/>
    <w:rsid w:val="00623E32"/>
    <w:rsid w:val="006244A1"/>
    <w:rsid w:val="00625230"/>
    <w:rsid w:val="00625FF9"/>
    <w:rsid w:val="00630E18"/>
    <w:rsid w:val="0063165E"/>
    <w:rsid w:val="00631B38"/>
    <w:rsid w:val="00631E97"/>
    <w:rsid w:val="00632AC5"/>
    <w:rsid w:val="00633519"/>
    <w:rsid w:val="00634A69"/>
    <w:rsid w:val="0063521B"/>
    <w:rsid w:val="00635FBB"/>
    <w:rsid w:val="00636137"/>
    <w:rsid w:val="0063621B"/>
    <w:rsid w:val="006370F8"/>
    <w:rsid w:val="00640539"/>
    <w:rsid w:val="00640A83"/>
    <w:rsid w:val="0064317F"/>
    <w:rsid w:val="00646FF0"/>
    <w:rsid w:val="00647F86"/>
    <w:rsid w:val="006512DF"/>
    <w:rsid w:val="0065354C"/>
    <w:rsid w:val="00653748"/>
    <w:rsid w:val="006542D9"/>
    <w:rsid w:val="006552CA"/>
    <w:rsid w:val="0065564F"/>
    <w:rsid w:val="00655DDF"/>
    <w:rsid w:val="00656B7A"/>
    <w:rsid w:val="0066045A"/>
    <w:rsid w:val="00662548"/>
    <w:rsid w:val="00663646"/>
    <w:rsid w:val="00663845"/>
    <w:rsid w:val="00663E90"/>
    <w:rsid w:val="00664090"/>
    <w:rsid w:val="00664DCB"/>
    <w:rsid w:val="00665123"/>
    <w:rsid w:val="00665C3E"/>
    <w:rsid w:val="00665CE9"/>
    <w:rsid w:val="00666A1A"/>
    <w:rsid w:val="00666FF7"/>
    <w:rsid w:val="006670A7"/>
    <w:rsid w:val="00667C14"/>
    <w:rsid w:val="00672DAD"/>
    <w:rsid w:val="0067344E"/>
    <w:rsid w:val="00673712"/>
    <w:rsid w:val="00673CDA"/>
    <w:rsid w:val="00673F8C"/>
    <w:rsid w:val="006806B5"/>
    <w:rsid w:val="00680DCE"/>
    <w:rsid w:val="00681AAC"/>
    <w:rsid w:val="00682D1B"/>
    <w:rsid w:val="00682E17"/>
    <w:rsid w:val="00685D41"/>
    <w:rsid w:val="0068687B"/>
    <w:rsid w:val="00690362"/>
    <w:rsid w:val="006913EB"/>
    <w:rsid w:val="006922D3"/>
    <w:rsid w:val="00692ABF"/>
    <w:rsid w:val="00692D70"/>
    <w:rsid w:val="006944B7"/>
    <w:rsid w:val="00694988"/>
    <w:rsid w:val="00695C83"/>
    <w:rsid w:val="00695EE2"/>
    <w:rsid w:val="00696F98"/>
    <w:rsid w:val="00697076"/>
    <w:rsid w:val="006A00F8"/>
    <w:rsid w:val="006A0389"/>
    <w:rsid w:val="006A1513"/>
    <w:rsid w:val="006A1DD1"/>
    <w:rsid w:val="006A2743"/>
    <w:rsid w:val="006A2E5C"/>
    <w:rsid w:val="006A389D"/>
    <w:rsid w:val="006A54FE"/>
    <w:rsid w:val="006A7D63"/>
    <w:rsid w:val="006B0651"/>
    <w:rsid w:val="006B1902"/>
    <w:rsid w:val="006B292E"/>
    <w:rsid w:val="006B30E3"/>
    <w:rsid w:val="006B425C"/>
    <w:rsid w:val="006B67FF"/>
    <w:rsid w:val="006C08B5"/>
    <w:rsid w:val="006C126C"/>
    <w:rsid w:val="006C1BEA"/>
    <w:rsid w:val="006C2389"/>
    <w:rsid w:val="006C3584"/>
    <w:rsid w:val="006C3BAD"/>
    <w:rsid w:val="006C798D"/>
    <w:rsid w:val="006C7B9C"/>
    <w:rsid w:val="006C7DF6"/>
    <w:rsid w:val="006D05EE"/>
    <w:rsid w:val="006D3666"/>
    <w:rsid w:val="006D3718"/>
    <w:rsid w:val="006D3A0E"/>
    <w:rsid w:val="006D3C67"/>
    <w:rsid w:val="006D5E46"/>
    <w:rsid w:val="006D6DCE"/>
    <w:rsid w:val="006D71A9"/>
    <w:rsid w:val="006D7C1D"/>
    <w:rsid w:val="006E01DC"/>
    <w:rsid w:val="006E0ED1"/>
    <w:rsid w:val="006E1956"/>
    <w:rsid w:val="006E198D"/>
    <w:rsid w:val="006E2BB6"/>
    <w:rsid w:val="006E2C7E"/>
    <w:rsid w:val="006E2FA5"/>
    <w:rsid w:val="006E32D3"/>
    <w:rsid w:val="006E3769"/>
    <w:rsid w:val="006E4B1F"/>
    <w:rsid w:val="006F0CD6"/>
    <w:rsid w:val="006F1B83"/>
    <w:rsid w:val="006F406C"/>
    <w:rsid w:val="006F4B13"/>
    <w:rsid w:val="006F4DC7"/>
    <w:rsid w:val="006F533E"/>
    <w:rsid w:val="006F632E"/>
    <w:rsid w:val="007013D4"/>
    <w:rsid w:val="00703965"/>
    <w:rsid w:val="0070462D"/>
    <w:rsid w:val="00704B8A"/>
    <w:rsid w:val="00706A40"/>
    <w:rsid w:val="007118D0"/>
    <w:rsid w:val="007144CE"/>
    <w:rsid w:val="00714C31"/>
    <w:rsid w:val="0071591F"/>
    <w:rsid w:val="00715FC9"/>
    <w:rsid w:val="0071772C"/>
    <w:rsid w:val="00720EB8"/>
    <w:rsid w:val="00720FF7"/>
    <w:rsid w:val="00722C6C"/>
    <w:rsid w:val="00727BB4"/>
    <w:rsid w:val="00730F20"/>
    <w:rsid w:val="00731DFF"/>
    <w:rsid w:val="00733AC3"/>
    <w:rsid w:val="00733F8E"/>
    <w:rsid w:val="00740826"/>
    <w:rsid w:val="0074122F"/>
    <w:rsid w:val="0074220B"/>
    <w:rsid w:val="0074235B"/>
    <w:rsid w:val="0074263D"/>
    <w:rsid w:val="0074481D"/>
    <w:rsid w:val="007448CF"/>
    <w:rsid w:val="00746973"/>
    <w:rsid w:val="00752403"/>
    <w:rsid w:val="00755223"/>
    <w:rsid w:val="00756335"/>
    <w:rsid w:val="007612D9"/>
    <w:rsid w:val="00763E72"/>
    <w:rsid w:val="00764E83"/>
    <w:rsid w:val="007653E2"/>
    <w:rsid w:val="0076540A"/>
    <w:rsid w:val="00765FCA"/>
    <w:rsid w:val="007706F3"/>
    <w:rsid w:val="00771515"/>
    <w:rsid w:val="007732C3"/>
    <w:rsid w:val="00774AC0"/>
    <w:rsid w:val="007754D8"/>
    <w:rsid w:val="00776C51"/>
    <w:rsid w:val="00777834"/>
    <w:rsid w:val="00777E1D"/>
    <w:rsid w:val="00781119"/>
    <w:rsid w:val="007821B3"/>
    <w:rsid w:val="007823BF"/>
    <w:rsid w:val="00783376"/>
    <w:rsid w:val="00783520"/>
    <w:rsid w:val="00785A40"/>
    <w:rsid w:val="007863FD"/>
    <w:rsid w:val="007869DF"/>
    <w:rsid w:val="00787A35"/>
    <w:rsid w:val="007923F9"/>
    <w:rsid w:val="00792EE0"/>
    <w:rsid w:val="0079614E"/>
    <w:rsid w:val="00796385"/>
    <w:rsid w:val="0079659E"/>
    <w:rsid w:val="007A01F1"/>
    <w:rsid w:val="007A0D1D"/>
    <w:rsid w:val="007A1415"/>
    <w:rsid w:val="007A1FC3"/>
    <w:rsid w:val="007A44B2"/>
    <w:rsid w:val="007A4AAD"/>
    <w:rsid w:val="007A66BB"/>
    <w:rsid w:val="007B1FB5"/>
    <w:rsid w:val="007B238E"/>
    <w:rsid w:val="007B5843"/>
    <w:rsid w:val="007B660C"/>
    <w:rsid w:val="007B6DCF"/>
    <w:rsid w:val="007B70B6"/>
    <w:rsid w:val="007C1931"/>
    <w:rsid w:val="007C5E2C"/>
    <w:rsid w:val="007C6E96"/>
    <w:rsid w:val="007C6FA7"/>
    <w:rsid w:val="007C7472"/>
    <w:rsid w:val="007C7B5B"/>
    <w:rsid w:val="007C7EB1"/>
    <w:rsid w:val="007D09B4"/>
    <w:rsid w:val="007D1E7F"/>
    <w:rsid w:val="007D325F"/>
    <w:rsid w:val="007D5D19"/>
    <w:rsid w:val="007D6DEB"/>
    <w:rsid w:val="007D7D5A"/>
    <w:rsid w:val="007E253A"/>
    <w:rsid w:val="007E2C3E"/>
    <w:rsid w:val="007E358F"/>
    <w:rsid w:val="007E43C2"/>
    <w:rsid w:val="007E4D2D"/>
    <w:rsid w:val="007E5D43"/>
    <w:rsid w:val="007E6778"/>
    <w:rsid w:val="007E71B6"/>
    <w:rsid w:val="007E762B"/>
    <w:rsid w:val="007F0406"/>
    <w:rsid w:val="007F0958"/>
    <w:rsid w:val="007F1131"/>
    <w:rsid w:val="007F11D9"/>
    <w:rsid w:val="007F1561"/>
    <w:rsid w:val="007F16F1"/>
    <w:rsid w:val="007F36A3"/>
    <w:rsid w:val="007F77D3"/>
    <w:rsid w:val="008003E7"/>
    <w:rsid w:val="00800467"/>
    <w:rsid w:val="0080077A"/>
    <w:rsid w:val="00800ED9"/>
    <w:rsid w:val="00801627"/>
    <w:rsid w:val="00801893"/>
    <w:rsid w:val="008028C5"/>
    <w:rsid w:val="00802EAB"/>
    <w:rsid w:val="008031DB"/>
    <w:rsid w:val="00803796"/>
    <w:rsid w:val="00803C51"/>
    <w:rsid w:val="00804219"/>
    <w:rsid w:val="00805187"/>
    <w:rsid w:val="008063A6"/>
    <w:rsid w:val="008078A6"/>
    <w:rsid w:val="00810B84"/>
    <w:rsid w:val="0081194D"/>
    <w:rsid w:val="00814CF5"/>
    <w:rsid w:val="0081597F"/>
    <w:rsid w:val="0081599A"/>
    <w:rsid w:val="008212B3"/>
    <w:rsid w:val="00821A6E"/>
    <w:rsid w:val="00825DDE"/>
    <w:rsid w:val="0082669F"/>
    <w:rsid w:val="00827480"/>
    <w:rsid w:val="00832652"/>
    <w:rsid w:val="00832F78"/>
    <w:rsid w:val="00835014"/>
    <w:rsid w:val="00835801"/>
    <w:rsid w:val="00835C13"/>
    <w:rsid w:val="00837E3F"/>
    <w:rsid w:val="00841D4D"/>
    <w:rsid w:val="00843486"/>
    <w:rsid w:val="008435F8"/>
    <w:rsid w:val="008478EA"/>
    <w:rsid w:val="008516DB"/>
    <w:rsid w:val="008539A2"/>
    <w:rsid w:val="00855525"/>
    <w:rsid w:val="008558FD"/>
    <w:rsid w:val="008561AF"/>
    <w:rsid w:val="008609F8"/>
    <w:rsid w:val="00861F60"/>
    <w:rsid w:val="00862E45"/>
    <w:rsid w:val="0086340C"/>
    <w:rsid w:val="008638FA"/>
    <w:rsid w:val="00863C2E"/>
    <w:rsid w:val="008643A4"/>
    <w:rsid w:val="00864CF1"/>
    <w:rsid w:val="0086559F"/>
    <w:rsid w:val="00865CC1"/>
    <w:rsid w:val="00873FB6"/>
    <w:rsid w:val="00874406"/>
    <w:rsid w:val="00874CCB"/>
    <w:rsid w:val="008763AD"/>
    <w:rsid w:val="00876666"/>
    <w:rsid w:val="008768F8"/>
    <w:rsid w:val="00876A72"/>
    <w:rsid w:val="0088048C"/>
    <w:rsid w:val="0088189A"/>
    <w:rsid w:val="00882F32"/>
    <w:rsid w:val="008834BA"/>
    <w:rsid w:val="00886E4B"/>
    <w:rsid w:val="00890368"/>
    <w:rsid w:val="0089072D"/>
    <w:rsid w:val="00890E3E"/>
    <w:rsid w:val="0089118A"/>
    <w:rsid w:val="008918DD"/>
    <w:rsid w:val="008926B7"/>
    <w:rsid w:val="00893218"/>
    <w:rsid w:val="00894C3F"/>
    <w:rsid w:val="00895DAD"/>
    <w:rsid w:val="008A07E9"/>
    <w:rsid w:val="008A272B"/>
    <w:rsid w:val="008A2923"/>
    <w:rsid w:val="008A3C75"/>
    <w:rsid w:val="008A49C6"/>
    <w:rsid w:val="008A4F1B"/>
    <w:rsid w:val="008A7719"/>
    <w:rsid w:val="008B104C"/>
    <w:rsid w:val="008B355C"/>
    <w:rsid w:val="008B35FC"/>
    <w:rsid w:val="008B3661"/>
    <w:rsid w:val="008B36F1"/>
    <w:rsid w:val="008B5418"/>
    <w:rsid w:val="008B588A"/>
    <w:rsid w:val="008B70E6"/>
    <w:rsid w:val="008C02F9"/>
    <w:rsid w:val="008C0DA0"/>
    <w:rsid w:val="008C1430"/>
    <w:rsid w:val="008C2785"/>
    <w:rsid w:val="008C2B96"/>
    <w:rsid w:val="008C3F43"/>
    <w:rsid w:val="008C48FC"/>
    <w:rsid w:val="008C54A5"/>
    <w:rsid w:val="008C6EC7"/>
    <w:rsid w:val="008C7D1C"/>
    <w:rsid w:val="008D1869"/>
    <w:rsid w:val="008D2DA8"/>
    <w:rsid w:val="008D379C"/>
    <w:rsid w:val="008D47A3"/>
    <w:rsid w:val="008D53D9"/>
    <w:rsid w:val="008D578A"/>
    <w:rsid w:val="008D5E54"/>
    <w:rsid w:val="008D5FA7"/>
    <w:rsid w:val="008E09B1"/>
    <w:rsid w:val="008E1E8B"/>
    <w:rsid w:val="008E24FA"/>
    <w:rsid w:val="008E258F"/>
    <w:rsid w:val="008E4365"/>
    <w:rsid w:val="008E4A13"/>
    <w:rsid w:val="008E6490"/>
    <w:rsid w:val="008E6ACB"/>
    <w:rsid w:val="008E6D0C"/>
    <w:rsid w:val="008E72A1"/>
    <w:rsid w:val="008E7C21"/>
    <w:rsid w:val="008E7DC9"/>
    <w:rsid w:val="008F01BC"/>
    <w:rsid w:val="008F0558"/>
    <w:rsid w:val="008F05CE"/>
    <w:rsid w:val="008F2BCB"/>
    <w:rsid w:val="008F48DB"/>
    <w:rsid w:val="008F5E64"/>
    <w:rsid w:val="008F6EF0"/>
    <w:rsid w:val="00900BCB"/>
    <w:rsid w:val="00901058"/>
    <w:rsid w:val="009012F0"/>
    <w:rsid w:val="009024DE"/>
    <w:rsid w:val="00902522"/>
    <w:rsid w:val="009040E7"/>
    <w:rsid w:val="00904904"/>
    <w:rsid w:val="00904C68"/>
    <w:rsid w:val="00905134"/>
    <w:rsid w:val="00905357"/>
    <w:rsid w:val="0090661F"/>
    <w:rsid w:val="00906B6A"/>
    <w:rsid w:val="00910FBD"/>
    <w:rsid w:val="00911FF1"/>
    <w:rsid w:val="00912524"/>
    <w:rsid w:val="0091433D"/>
    <w:rsid w:val="00914531"/>
    <w:rsid w:val="0091743A"/>
    <w:rsid w:val="00917CD0"/>
    <w:rsid w:val="009203FA"/>
    <w:rsid w:val="00922C8A"/>
    <w:rsid w:val="00922D41"/>
    <w:rsid w:val="00923374"/>
    <w:rsid w:val="00923F30"/>
    <w:rsid w:val="00925FA5"/>
    <w:rsid w:val="00926A4E"/>
    <w:rsid w:val="00932040"/>
    <w:rsid w:val="009369AB"/>
    <w:rsid w:val="00936A1B"/>
    <w:rsid w:val="009371FB"/>
    <w:rsid w:val="00937732"/>
    <w:rsid w:val="00940822"/>
    <w:rsid w:val="00940C3E"/>
    <w:rsid w:val="00941459"/>
    <w:rsid w:val="0094153B"/>
    <w:rsid w:val="009415E5"/>
    <w:rsid w:val="009433E9"/>
    <w:rsid w:val="00945725"/>
    <w:rsid w:val="00947155"/>
    <w:rsid w:val="00947AA8"/>
    <w:rsid w:val="0095020E"/>
    <w:rsid w:val="0095073D"/>
    <w:rsid w:val="00951F4E"/>
    <w:rsid w:val="00952343"/>
    <w:rsid w:val="009526D8"/>
    <w:rsid w:val="00953C07"/>
    <w:rsid w:val="009542DA"/>
    <w:rsid w:val="00954389"/>
    <w:rsid w:val="00954F87"/>
    <w:rsid w:val="00955767"/>
    <w:rsid w:val="00957268"/>
    <w:rsid w:val="00961B9F"/>
    <w:rsid w:val="00961C1B"/>
    <w:rsid w:val="009630A5"/>
    <w:rsid w:val="009637D6"/>
    <w:rsid w:val="00964DDD"/>
    <w:rsid w:val="00964F81"/>
    <w:rsid w:val="00965311"/>
    <w:rsid w:val="00965C1F"/>
    <w:rsid w:val="00966AB5"/>
    <w:rsid w:val="00966FF5"/>
    <w:rsid w:val="00967213"/>
    <w:rsid w:val="00971085"/>
    <w:rsid w:val="009750C6"/>
    <w:rsid w:val="00976B68"/>
    <w:rsid w:val="00976CC6"/>
    <w:rsid w:val="009826A1"/>
    <w:rsid w:val="0098357D"/>
    <w:rsid w:val="00983B83"/>
    <w:rsid w:val="00984BE6"/>
    <w:rsid w:val="00987F26"/>
    <w:rsid w:val="0099046B"/>
    <w:rsid w:val="00991AE8"/>
    <w:rsid w:val="009930DC"/>
    <w:rsid w:val="00993501"/>
    <w:rsid w:val="009945ED"/>
    <w:rsid w:val="00994B12"/>
    <w:rsid w:val="009965E1"/>
    <w:rsid w:val="0099719A"/>
    <w:rsid w:val="009973AD"/>
    <w:rsid w:val="009A1490"/>
    <w:rsid w:val="009A171B"/>
    <w:rsid w:val="009A199C"/>
    <w:rsid w:val="009A31B8"/>
    <w:rsid w:val="009A369D"/>
    <w:rsid w:val="009A54CB"/>
    <w:rsid w:val="009A5C1E"/>
    <w:rsid w:val="009B038C"/>
    <w:rsid w:val="009B0C39"/>
    <w:rsid w:val="009B0FFA"/>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3D43"/>
    <w:rsid w:val="009D6352"/>
    <w:rsid w:val="009D670F"/>
    <w:rsid w:val="009E1077"/>
    <w:rsid w:val="009E2E4B"/>
    <w:rsid w:val="009E4282"/>
    <w:rsid w:val="009E45AB"/>
    <w:rsid w:val="009E56FA"/>
    <w:rsid w:val="009E58E1"/>
    <w:rsid w:val="009E5DA3"/>
    <w:rsid w:val="009E6BEF"/>
    <w:rsid w:val="009E7C93"/>
    <w:rsid w:val="009F097D"/>
    <w:rsid w:val="009F0D1F"/>
    <w:rsid w:val="009F265A"/>
    <w:rsid w:val="009F424D"/>
    <w:rsid w:val="009F71FE"/>
    <w:rsid w:val="009F796C"/>
    <w:rsid w:val="00A00686"/>
    <w:rsid w:val="00A019B3"/>
    <w:rsid w:val="00A036A9"/>
    <w:rsid w:val="00A036D6"/>
    <w:rsid w:val="00A048D7"/>
    <w:rsid w:val="00A05DB5"/>
    <w:rsid w:val="00A05E23"/>
    <w:rsid w:val="00A05E64"/>
    <w:rsid w:val="00A065F9"/>
    <w:rsid w:val="00A071FF"/>
    <w:rsid w:val="00A1293C"/>
    <w:rsid w:val="00A13797"/>
    <w:rsid w:val="00A15D1E"/>
    <w:rsid w:val="00A20EB3"/>
    <w:rsid w:val="00A22023"/>
    <w:rsid w:val="00A23127"/>
    <w:rsid w:val="00A24CDE"/>
    <w:rsid w:val="00A26847"/>
    <w:rsid w:val="00A27D7B"/>
    <w:rsid w:val="00A27D9A"/>
    <w:rsid w:val="00A32DBC"/>
    <w:rsid w:val="00A332F9"/>
    <w:rsid w:val="00A33EF8"/>
    <w:rsid w:val="00A33F33"/>
    <w:rsid w:val="00A35F8B"/>
    <w:rsid w:val="00A371F4"/>
    <w:rsid w:val="00A37697"/>
    <w:rsid w:val="00A406CB"/>
    <w:rsid w:val="00A408D0"/>
    <w:rsid w:val="00A41DE5"/>
    <w:rsid w:val="00A45C68"/>
    <w:rsid w:val="00A463F2"/>
    <w:rsid w:val="00A47931"/>
    <w:rsid w:val="00A503F9"/>
    <w:rsid w:val="00A546FC"/>
    <w:rsid w:val="00A55B40"/>
    <w:rsid w:val="00A560A0"/>
    <w:rsid w:val="00A57E0D"/>
    <w:rsid w:val="00A60CAF"/>
    <w:rsid w:val="00A619E4"/>
    <w:rsid w:val="00A64BCC"/>
    <w:rsid w:val="00A66528"/>
    <w:rsid w:val="00A70450"/>
    <w:rsid w:val="00A70B8D"/>
    <w:rsid w:val="00A710F0"/>
    <w:rsid w:val="00A72F38"/>
    <w:rsid w:val="00A75072"/>
    <w:rsid w:val="00A752A7"/>
    <w:rsid w:val="00A75388"/>
    <w:rsid w:val="00A76196"/>
    <w:rsid w:val="00A76D23"/>
    <w:rsid w:val="00A77C82"/>
    <w:rsid w:val="00A808CA"/>
    <w:rsid w:val="00A80AAA"/>
    <w:rsid w:val="00A82CD7"/>
    <w:rsid w:val="00A83A90"/>
    <w:rsid w:val="00A83FF3"/>
    <w:rsid w:val="00A84A39"/>
    <w:rsid w:val="00A86118"/>
    <w:rsid w:val="00A91634"/>
    <w:rsid w:val="00A91872"/>
    <w:rsid w:val="00A927C9"/>
    <w:rsid w:val="00A9289D"/>
    <w:rsid w:val="00A94181"/>
    <w:rsid w:val="00A95AC2"/>
    <w:rsid w:val="00A95DB7"/>
    <w:rsid w:val="00A9691C"/>
    <w:rsid w:val="00A97519"/>
    <w:rsid w:val="00AA3019"/>
    <w:rsid w:val="00AA3BAE"/>
    <w:rsid w:val="00AA4EBB"/>
    <w:rsid w:val="00AA520C"/>
    <w:rsid w:val="00AB3FCC"/>
    <w:rsid w:val="00AB4754"/>
    <w:rsid w:val="00AB5A3A"/>
    <w:rsid w:val="00AB7557"/>
    <w:rsid w:val="00AC00BC"/>
    <w:rsid w:val="00AC03BD"/>
    <w:rsid w:val="00AC0AD3"/>
    <w:rsid w:val="00AC0F2F"/>
    <w:rsid w:val="00AC47A1"/>
    <w:rsid w:val="00AC4C18"/>
    <w:rsid w:val="00AC4DB6"/>
    <w:rsid w:val="00AC721E"/>
    <w:rsid w:val="00AC7230"/>
    <w:rsid w:val="00AC7513"/>
    <w:rsid w:val="00AC7CD0"/>
    <w:rsid w:val="00AD0608"/>
    <w:rsid w:val="00AD22AC"/>
    <w:rsid w:val="00AD4823"/>
    <w:rsid w:val="00AD5595"/>
    <w:rsid w:val="00AE0D1E"/>
    <w:rsid w:val="00AE1094"/>
    <w:rsid w:val="00AE1222"/>
    <w:rsid w:val="00AE193E"/>
    <w:rsid w:val="00AE19AF"/>
    <w:rsid w:val="00AE2AB6"/>
    <w:rsid w:val="00AE2C15"/>
    <w:rsid w:val="00AE2E68"/>
    <w:rsid w:val="00AE371F"/>
    <w:rsid w:val="00AE4BF7"/>
    <w:rsid w:val="00AE4FD2"/>
    <w:rsid w:val="00AE55CD"/>
    <w:rsid w:val="00AE59FA"/>
    <w:rsid w:val="00AE6987"/>
    <w:rsid w:val="00AE6C76"/>
    <w:rsid w:val="00AE7871"/>
    <w:rsid w:val="00AF17AA"/>
    <w:rsid w:val="00AF4782"/>
    <w:rsid w:val="00AF5450"/>
    <w:rsid w:val="00AF7256"/>
    <w:rsid w:val="00AF7BF6"/>
    <w:rsid w:val="00B00250"/>
    <w:rsid w:val="00B00652"/>
    <w:rsid w:val="00B01255"/>
    <w:rsid w:val="00B014A0"/>
    <w:rsid w:val="00B028CF"/>
    <w:rsid w:val="00B02B74"/>
    <w:rsid w:val="00B034C8"/>
    <w:rsid w:val="00B04006"/>
    <w:rsid w:val="00B0479E"/>
    <w:rsid w:val="00B05B1C"/>
    <w:rsid w:val="00B0638D"/>
    <w:rsid w:val="00B101E8"/>
    <w:rsid w:val="00B10F50"/>
    <w:rsid w:val="00B11798"/>
    <w:rsid w:val="00B1476F"/>
    <w:rsid w:val="00B15302"/>
    <w:rsid w:val="00B16571"/>
    <w:rsid w:val="00B216A8"/>
    <w:rsid w:val="00B22059"/>
    <w:rsid w:val="00B22618"/>
    <w:rsid w:val="00B2264C"/>
    <w:rsid w:val="00B2341C"/>
    <w:rsid w:val="00B23981"/>
    <w:rsid w:val="00B26DDB"/>
    <w:rsid w:val="00B27195"/>
    <w:rsid w:val="00B27E42"/>
    <w:rsid w:val="00B30136"/>
    <w:rsid w:val="00B3071B"/>
    <w:rsid w:val="00B31F89"/>
    <w:rsid w:val="00B345C2"/>
    <w:rsid w:val="00B35CD0"/>
    <w:rsid w:val="00B3669F"/>
    <w:rsid w:val="00B36947"/>
    <w:rsid w:val="00B371AC"/>
    <w:rsid w:val="00B408B9"/>
    <w:rsid w:val="00B420DA"/>
    <w:rsid w:val="00B439AC"/>
    <w:rsid w:val="00B44F07"/>
    <w:rsid w:val="00B4631E"/>
    <w:rsid w:val="00B4699B"/>
    <w:rsid w:val="00B46E78"/>
    <w:rsid w:val="00B47EFD"/>
    <w:rsid w:val="00B5028D"/>
    <w:rsid w:val="00B517E5"/>
    <w:rsid w:val="00B5250E"/>
    <w:rsid w:val="00B52B48"/>
    <w:rsid w:val="00B52BDA"/>
    <w:rsid w:val="00B56207"/>
    <w:rsid w:val="00B56A86"/>
    <w:rsid w:val="00B56AD9"/>
    <w:rsid w:val="00B57837"/>
    <w:rsid w:val="00B57E2D"/>
    <w:rsid w:val="00B60504"/>
    <w:rsid w:val="00B60B58"/>
    <w:rsid w:val="00B61A5F"/>
    <w:rsid w:val="00B61D9B"/>
    <w:rsid w:val="00B62F78"/>
    <w:rsid w:val="00B63840"/>
    <w:rsid w:val="00B650D2"/>
    <w:rsid w:val="00B65DCE"/>
    <w:rsid w:val="00B65ECF"/>
    <w:rsid w:val="00B70421"/>
    <w:rsid w:val="00B70947"/>
    <w:rsid w:val="00B70DE9"/>
    <w:rsid w:val="00B7136A"/>
    <w:rsid w:val="00B723AB"/>
    <w:rsid w:val="00B7271C"/>
    <w:rsid w:val="00B72E33"/>
    <w:rsid w:val="00B76143"/>
    <w:rsid w:val="00B7691A"/>
    <w:rsid w:val="00B77CDA"/>
    <w:rsid w:val="00B77DE7"/>
    <w:rsid w:val="00B82088"/>
    <w:rsid w:val="00B82944"/>
    <w:rsid w:val="00B829D7"/>
    <w:rsid w:val="00B82C26"/>
    <w:rsid w:val="00B83941"/>
    <w:rsid w:val="00B84290"/>
    <w:rsid w:val="00B84E10"/>
    <w:rsid w:val="00B85BC8"/>
    <w:rsid w:val="00B87604"/>
    <w:rsid w:val="00B8778C"/>
    <w:rsid w:val="00B87FC9"/>
    <w:rsid w:val="00B971DF"/>
    <w:rsid w:val="00B97882"/>
    <w:rsid w:val="00BA05DB"/>
    <w:rsid w:val="00BA2FA8"/>
    <w:rsid w:val="00BA33A5"/>
    <w:rsid w:val="00BA6AD2"/>
    <w:rsid w:val="00BA6F86"/>
    <w:rsid w:val="00BA7082"/>
    <w:rsid w:val="00BA723D"/>
    <w:rsid w:val="00BB2904"/>
    <w:rsid w:val="00BB49AB"/>
    <w:rsid w:val="00BB512B"/>
    <w:rsid w:val="00BB637C"/>
    <w:rsid w:val="00BB783C"/>
    <w:rsid w:val="00BC2464"/>
    <w:rsid w:val="00BC5BA5"/>
    <w:rsid w:val="00BC5FAB"/>
    <w:rsid w:val="00BC7679"/>
    <w:rsid w:val="00BD1601"/>
    <w:rsid w:val="00BD1B39"/>
    <w:rsid w:val="00BD2F8E"/>
    <w:rsid w:val="00BD5C61"/>
    <w:rsid w:val="00BE2519"/>
    <w:rsid w:val="00BE34AC"/>
    <w:rsid w:val="00BF15BF"/>
    <w:rsid w:val="00BF3289"/>
    <w:rsid w:val="00BF5E9B"/>
    <w:rsid w:val="00BF7965"/>
    <w:rsid w:val="00C00060"/>
    <w:rsid w:val="00C00A2F"/>
    <w:rsid w:val="00C00AD4"/>
    <w:rsid w:val="00C011E5"/>
    <w:rsid w:val="00C01789"/>
    <w:rsid w:val="00C017D1"/>
    <w:rsid w:val="00C023B4"/>
    <w:rsid w:val="00C0429C"/>
    <w:rsid w:val="00C04A07"/>
    <w:rsid w:val="00C04D52"/>
    <w:rsid w:val="00C05770"/>
    <w:rsid w:val="00C059F5"/>
    <w:rsid w:val="00C05B30"/>
    <w:rsid w:val="00C07161"/>
    <w:rsid w:val="00C1001E"/>
    <w:rsid w:val="00C13BB5"/>
    <w:rsid w:val="00C13CA4"/>
    <w:rsid w:val="00C14F55"/>
    <w:rsid w:val="00C16CF2"/>
    <w:rsid w:val="00C17A59"/>
    <w:rsid w:val="00C21862"/>
    <w:rsid w:val="00C22309"/>
    <w:rsid w:val="00C2555D"/>
    <w:rsid w:val="00C27538"/>
    <w:rsid w:val="00C30445"/>
    <w:rsid w:val="00C3280E"/>
    <w:rsid w:val="00C32A94"/>
    <w:rsid w:val="00C3343F"/>
    <w:rsid w:val="00C33453"/>
    <w:rsid w:val="00C347FE"/>
    <w:rsid w:val="00C34805"/>
    <w:rsid w:val="00C35B01"/>
    <w:rsid w:val="00C35ED5"/>
    <w:rsid w:val="00C36208"/>
    <w:rsid w:val="00C40C3F"/>
    <w:rsid w:val="00C42A09"/>
    <w:rsid w:val="00C441A3"/>
    <w:rsid w:val="00C5062A"/>
    <w:rsid w:val="00C511F9"/>
    <w:rsid w:val="00C52368"/>
    <w:rsid w:val="00C52E06"/>
    <w:rsid w:val="00C56E71"/>
    <w:rsid w:val="00C60451"/>
    <w:rsid w:val="00C62B76"/>
    <w:rsid w:val="00C638F4"/>
    <w:rsid w:val="00C63F12"/>
    <w:rsid w:val="00C64033"/>
    <w:rsid w:val="00C6441A"/>
    <w:rsid w:val="00C658F8"/>
    <w:rsid w:val="00C71482"/>
    <w:rsid w:val="00C721EB"/>
    <w:rsid w:val="00C75271"/>
    <w:rsid w:val="00C77C76"/>
    <w:rsid w:val="00C80969"/>
    <w:rsid w:val="00C829E5"/>
    <w:rsid w:val="00C82C36"/>
    <w:rsid w:val="00C83F57"/>
    <w:rsid w:val="00C85A4C"/>
    <w:rsid w:val="00C8736C"/>
    <w:rsid w:val="00C92D9D"/>
    <w:rsid w:val="00C94414"/>
    <w:rsid w:val="00C96D7E"/>
    <w:rsid w:val="00C96FBD"/>
    <w:rsid w:val="00C97E65"/>
    <w:rsid w:val="00CA1531"/>
    <w:rsid w:val="00CA3E92"/>
    <w:rsid w:val="00CA4B88"/>
    <w:rsid w:val="00CA6350"/>
    <w:rsid w:val="00CA6798"/>
    <w:rsid w:val="00CA6B74"/>
    <w:rsid w:val="00CA6F0B"/>
    <w:rsid w:val="00CB0363"/>
    <w:rsid w:val="00CB0729"/>
    <w:rsid w:val="00CB2C40"/>
    <w:rsid w:val="00CB3056"/>
    <w:rsid w:val="00CB34C8"/>
    <w:rsid w:val="00CB4595"/>
    <w:rsid w:val="00CB47AC"/>
    <w:rsid w:val="00CB488A"/>
    <w:rsid w:val="00CB4D18"/>
    <w:rsid w:val="00CB5578"/>
    <w:rsid w:val="00CB6BB4"/>
    <w:rsid w:val="00CB707F"/>
    <w:rsid w:val="00CB74C5"/>
    <w:rsid w:val="00CB7CDB"/>
    <w:rsid w:val="00CC0153"/>
    <w:rsid w:val="00CC307C"/>
    <w:rsid w:val="00CC5D29"/>
    <w:rsid w:val="00CC794F"/>
    <w:rsid w:val="00CC7B44"/>
    <w:rsid w:val="00CC7DCA"/>
    <w:rsid w:val="00CD0B71"/>
    <w:rsid w:val="00CD1A12"/>
    <w:rsid w:val="00CD2116"/>
    <w:rsid w:val="00CD364E"/>
    <w:rsid w:val="00CD3831"/>
    <w:rsid w:val="00CD4C46"/>
    <w:rsid w:val="00CD4C69"/>
    <w:rsid w:val="00CD63CE"/>
    <w:rsid w:val="00CE0651"/>
    <w:rsid w:val="00CE08DC"/>
    <w:rsid w:val="00CE12DA"/>
    <w:rsid w:val="00CE17A1"/>
    <w:rsid w:val="00CE1B66"/>
    <w:rsid w:val="00CE267E"/>
    <w:rsid w:val="00CE2FC7"/>
    <w:rsid w:val="00CE42F9"/>
    <w:rsid w:val="00CE4E30"/>
    <w:rsid w:val="00CF00F4"/>
    <w:rsid w:val="00CF091D"/>
    <w:rsid w:val="00CF0990"/>
    <w:rsid w:val="00CF1007"/>
    <w:rsid w:val="00CF426B"/>
    <w:rsid w:val="00CF5CF8"/>
    <w:rsid w:val="00CF5DBB"/>
    <w:rsid w:val="00CF6CF9"/>
    <w:rsid w:val="00CF78AE"/>
    <w:rsid w:val="00D001F3"/>
    <w:rsid w:val="00D00B92"/>
    <w:rsid w:val="00D00D25"/>
    <w:rsid w:val="00D011B2"/>
    <w:rsid w:val="00D0142F"/>
    <w:rsid w:val="00D019A9"/>
    <w:rsid w:val="00D02864"/>
    <w:rsid w:val="00D03401"/>
    <w:rsid w:val="00D03E84"/>
    <w:rsid w:val="00D046A8"/>
    <w:rsid w:val="00D0473B"/>
    <w:rsid w:val="00D10651"/>
    <w:rsid w:val="00D10918"/>
    <w:rsid w:val="00D124FA"/>
    <w:rsid w:val="00D12C76"/>
    <w:rsid w:val="00D13A4E"/>
    <w:rsid w:val="00D15E26"/>
    <w:rsid w:val="00D17624"/>
    <w:rsid w:val="00D21609"/>
    <w:rsid w:val="00D23A68"/>
    <w:rsid w:val="00D26924"/>
    <w:rsid w:val="00D2760A"/>
    <w:rsid w:val="00D32545"/>
    <w:rsid w:val="00D343C0"/>
    <w:rsid w:val="00D34A5D"/>
    <w:rsid w:val="00D37D24"/>
    <w:rsid w:val="00D4118A"/>
    <w:rsid w:val="00D41AA3"/>
    <w:rsid w:val="00D4478B"/>
    <w:rsid w:val="00D46907"/>
    <w:rsid w:val="00D551BE"/>
    <w:rsid w:val="00D5585F"/>
    <w:rsid w:val="00D560AB"/>
    <w:rsid w:val="00D57898"/>
    <w:rsid w:val="00D61CE1"/>
    <w:rsid w:val="00D628E3"/>
    <w:rsid w:val="00D64368"/>
    <w:rsid w:val="00D65722"/>
    <w:rsid w:val="00D65948"/>
    <w:rsid w:val="00D65D0B"/>
    <w:rsid w:val="00D65F72"/>
    <w:rsid w:val="00D70242"/>
    <w:rsid w:val="00D7097A"/>
    <w:rsid w:val="00D70EFA"/>
    <w:rsid w:val="00D72BCA"/>
    <w:rsid w:val="00D756D6"/>
    <w:rsid w:val="00D7664C"/>
    <w:rsid w:val="00D76C5A"/>
    <w:rsid w:val="00D77736"/>
    <w:rsid w:val="00D80B3F"/>
    <w:rsid w:val="00D811B4"/>
    <w:rsid w:val="00D8122B"/>
    <w:rsid w:val="00D83B52"/>
    <w:rsid w:val="00D8600A"/>
    <w:rsid w:val="00D86127"/>
    <w:rsid w:val="00D87110"/>
    <w:rsid w:val="00D90D23"/>
    <w:rsid w:val="00D92214"/>
    <w:rsid w:val="00D92CC0"/>
    <w:rsid w:val="00D943F4"/>
    <w:rsid w:val="00D9651C"/>
    <w:rsid w:val="00D97B51"/>
    <w:rsid w:val="00DA13E3"/>
    <w:rsid w:val="00DA1BFA"/>
    <w:rsid w:val="00DA352D"/>
    <w:rsid w:val="00DA45BD"/>
    <w:rsid w:val="00DA5366"/>
    <w:rsid w:val="00DA569B"/>
    <w:rsid w:val="00DA57C1"/>
    <w:rsid w:val="00DA61A4"/>
    <w:rsid w:val="00DA6324"/>
    <w:rsid w:val="00DB0B21"/>
    <w:rsid w:val="00DB0E3B"/>
    <w:rsid w:val="00DB518C"/>
    <w:rsid w:val="00DB5B8C"/>
    <w:rsid w:val="00DB6F71"/>
    <w:rsid w:val="00DC0136"/>
    <w:rsid w:val="00DC0F07"/>
    <w:rsid w:val="00DC202B"/>
    <w:rsid w:val="00DC225E"/>
    <w:rsid w:val="00DC27D5"/>
    <w:rsid w:val="00DC5896"/>
    <w:rsid w:val="00DC5B69"/>
    <w:rsid w:val="00DC5C38"/>
    <w:rsid w:val="00DC67A1"/>
    <w:rsid w:val="00DC6F47"/>
    <w:rsid w:val="00DD0B57"/>
    <w:rsid w:val="00DD0D55"/>
    <w:rsid w:val="00DD11C5"/>
    <w:rsid w:val="00DD1D79"/>
    <w:rsid w:val="00DD2244"/>
    <w:rsid w:val="00DD32B5"/>
    <w:rsid w:val="00DD6FD4"/>
    <w:rsid w:val="00DD7574"/>
    <w:rsid w:val="00DE05D7"/>
    <w:rsid w:val="00DE21C2"/>
    <w:rsid w:val="00DE28D4"/>
    <w:rsid w:val="00DE3737"/>
    <w:rsid w:val="00DE4ADA"/>
    <w:rsid w:val="00DE63D4"/>
    <w:rsid w:val="00DE6460"/>
    <w:rsid w:val="00DF07D6"/>
    <w:rsid w:val="00DF457F"/>
    <w:rsid w:val="00DF6B22"/>
    <w:rsid w:val="00DF7D40"/>
    <w:rsid w:val="00E038AE"/>
    <w:rsid w:val="00E03CC4"/>
    <w:rsid w:val="00E0498C"/>
    <w:rsid w:val="00E049E7"/>
    <w:rsid w:val="00E06466"/>
    <w:rsid w:val="00E06F80"/>
    <w:rsid w:val="00E10295"/>
    <w:rsid w:val="00E107D7"/>
    <w:rsid w:val="00E1127B"/>
    <w:rsid w:val="00E12638"/>
    <w:rsid w:val="00E12942"/>
    <w:rsid w:val="00E14307"/>
    <w:rsid w:val="00E14553"/>
    <w:rsid w:val="00E14841"/>
    <w:rsid w:val="00E17943"/>
    <w:rsid w:val="00E17AA4"/>
    <w:rsid w:val="00E21C7C"/>
    <w:rsid w:val="00E21E37"/>
    <w:rsid w:val="00E22E1E"/>
    <w:rsid w:val="00E2336B"/>
    <w:rsid w:val="00E2353A"/>
    <w:rsid w:val="00E23DF1"/>
    <w:rsid w:val="00E2495A"/>
    <w:rsid w:val="00E25DA2"/>
    <w:rsid w:val="00E274CD"/>
    <w:rsid w:val="00E30873"/>
    <w:rsid w:val="00E3113E"/>
    <w:rsid w:val="00E31652"/>
    <w:rsid w:val="00E31945"/>
    <w:rsid w:val="00E3216D"/>
    <w:rsid w:val="00E324D2"/>
    <w:rsid w:val="00E32748"/>
    <w:rsid w:val="00E32EFB"/>
    <w:rsid w:val="00E35AFD"/>
    <w:rsid w:val="00E35FE7"/>
    <w:rsid w:val="00E402B9"/>
    <w:rsid w:val="00E40803"/>
    <w:rsid w:val="00E40B1C"/>
    <w:rsid w:val="00E412D8"/>
    <w:rsid w:val="00E419DC"/>
    <w:rsid w:val="00E4340F"/>
    <w:rsid w:val="00E45B58"/>
    <w:rsid w:val="00E45C0C"/>
    <w:rsid w:val="00E474F1"/>
    <w:rsid w:val="00E5086A"/>
    <w:rsid w:val="00E51758"/>
    <w:rsid w:val="00E51EDE"/>
    <w:rsid w:val="00E54669"/>
    <w:rsid w:val="00E54735"/>
    <w:rsid w:val="00E54BF9"/>
    <w:rsid w:val="00E5648E"/>
    <w:rsid w:val="00E57127"/>
    <w:rsid w:val="00E609FE"/>
    <w:rsid w:val="00E62ABF"/>
    <w:rsid w:val="00E650F1"/>
    <w:rsid w:val="00E65723"/>
    <w:rsid w:val="00E65DCD"/>
    <w:rsid w:val="00E66D9C"/>
    <w:rsid w:val="00E67F71"/>
    <w:rsid w:val="00E700E2"/>
    <w:rsid w:val="00E70524"/>
    <w:rsid w:val="00E72949"/>
    <w:rsid w:val="00E73979"/>
    <w:rsid w:val="00E7410D"/>
    <w:rsid w:val="00E745B6"/>
    <w:rsid w:val="00E74781"/>
    <w:rsid w:val="00E7521A"/>
    <w:rsid w:val="00E7636F"/>
    <w:rsid w:val="00E764A6"/>
    <w:rsid w:val="00E803DA"/>
    <w:rsid w:val="00E82C08"/>
    <w:rsid w:val="00E83079"/>
    <w:rsid w:val="00E84546"/>
    <w:rsid w:val="00E84BE2"/>
    <w:rsid w:val="00E859F3"/>
    <w:rsid w:val="00E87A4D"/>
    <w:rsid w:val="00E93350"/>
    <w:rsid w:val="00E93BBE"/>
    <w:rsid w:val="00E93D48"/>
    <w:rsid w:val="00E93F40"/>
    <w:rsid w:val="00E940E1"/>
    <w:rsid w:val="00E95745"/>
    <w:rsid w:val="00E97100"/>
    <w:rsid w:val="00EA2E30"/>
    <w:rsid w:val="00EA3459"/>
    <w:rsid w:val="00EA382F"/>
    <w:rsid w:val="00EA386C"/>
    <w:rsid w:val="00EA39E6"/>
    <w:rsid w:val="00EA3DC2"/>
    <w:rsid w:val="00EA4386"/>
    <w:rsid w:val="00EA575E"/>
    <w:rsid w:val="00EA5C00"/>
    <w:rsid w:val="00EA6019"/>
    <w:rsid w:val="00EA7B52"/>
    <w:rsid w:val="00EB0995"/>
    <w:rsid w:val="00EB1968"/>
    <w:rsid w:val="00EB2D97"/>
    <w:rsid w:val="00EB422E"/>
    <w:rsid w:val="00EB4E1D"/>
    <w:rsid w:val="00EB56DE"/>
    <w:rsid w:val="00EB63A8"/>
    <w:rsid w:val="00EB6D86"/>
    <w:rsid w:val="00EB7B55"/>
    <w:rsid w:val="00EB7D4C"/>
    <w:rsid w:val="00EC06BA"/>
    <w:rsid w:val="00EC15BB"/>
    <w:rsid w:val="00EC2945"/>
    <w:rsid w:val="00EC34F2"/>
    <w:rsid w:val="00EC35DB"/>
    <w:rsid w:val="00EC35E9"/>
    <w:rsid w:val="00EC655A"/>
    <w:rsid w:val="00EC7110"/>
    <w:rsid w:val="00EC7500"/>
    <w:rsid w:val="00EC7B3A"/>
    <w:rsid w:val="00ED11C0"/>
    <w:rsid w:val="00ED16C2"/>
    <w:rsid w:val="00ED2B56"/>
    <w:rsid w:val="00ED39F2"/>
    <w:rsid w:val="00ED3C04"/>
    <w:rsid w:val="00ED4384"/>
    <w:rsid w:val="00ED61B4"/>
    <w:rsid w:val="00ED6ADB"/>
    <w:rsid w:val="00ED6D76"/>
    <w:rsid w:val="00EE0461"/>
    <w:rsid w:val="00EE116C"/>
    <w:rsid w:val="00EE35AC"/>
    <w:rsid w:val="00EE401F"/>
    <w:rsid w:val="00EE41CD"/>
    <w:rsid w:val="00EE43AD"/>
    <w:rsid w:val="00EE4F3E"/>
    <w:rsid w:val="00EE6142"/>
    <w:rsid w:val="00EE657F"/>
    <w:rsid w:val="00EF03A9"/>
    <w:rsid w:val="00EF0B15"/>
    <w:rsid w:val="00EF19AC"/>
    <w:rsid w:val="00EF1B4E"/>
    <w:rsid w:val="00EF1E89"/>
    <w:rsid w:val="00EF2E2D"/>
    <w:rsid w:val="00EF3875"/>
    <w:rsid w:val="00EF4367"/>
    <w:rsid w:val="00EF6281"/>
    <w:rsid w:val="00EF73EE"/>
    <w:rsid w:val="00F0065B"/>
    <w:rsid w:val="00F0201F"/>
    <w:rsid w:val="00F04370"/>
    <w:rsid w:val="00F061CE"/>
    <w:rsid w:val="00F06A62"/>
    <w:rsid w:val="00F07390"/>
    <w:rsid w:val="00F076C9"/>
    <w:rsid w:val="00F078B5"/>
    <w:rsid w:val="00F10446"/>
    <w:rsid w:val="00F11FC2"/>
    <w:rsid w:val="00F1299B"/>
    <w:rsid w:val="00F135FB"/>
    <w:rsid w:val="00F1479B"/>
    <w:rsid w:val="00F150F4"/>
    <w:rsid w:val="00F15BCC"/>
    <w:rsid w:val="00F15E70"/>
    <w:rsid w:val="00F20DED"/>
    <w:rsid w:val="00F20F67"/>
    <w:rsid w:val="00F227E3"/>
    <w:rsid w:val="00F230B8"/>
    <w:rsid w:val="00F24486"/>
    <w:rsid w:val="00F24804"/>
    <w:rsid w:val="00F25E16"/>
    <w:rsid w:val="00F25FD9"/>
    <w:rsid w:val="00F304B1"/>
    <w:rsid w:val="00F3263B"/>
    <w:rsid w:val="00F32ADB"/>
    <w:rsid w:val="00F33694"/>
    <w:rsid w:val="00F34865"/>
    <w:rsid w:val="00F35DBB"/>
    <w:rsid w:val="00F36F27"/>
    <w:rsid w:val="00F37A25"/>
    <w:rsid w:val="00F37E3A"/>
    <w:rsid w:val="00F37F0B"/>
    <w:rsid w:val="00F408A1"/>
    <w:rsid w:val="00F408A3"/>
    <w:rsid w:val="00F45A2B"/>
    <w:rsid w:val="00F45C4E"/>
    <w:rsid w:val="00F46289"/>
    <w:rsid w:val="00F47D14"/>
    <w:rsid w:val="00F47D57"/>
    <w:rsid w:val="00F52F53"/>
    <w:rsid w:val="00F537B7"/>
    <w:rsid w:val="00F538DF"/>
    <w:rsid w:val="00F53FDD"/>
    <w:rsid w:val="00F64256"/>
    <w:rsid w:val="00F64AAD"/>
    <w:rsid w:val="00F66D51"/>
    <w:rsid w:val="00F71B9E"/>
    <w:rsid w:val="00F75344"/>
    <w:rsid w:val="00F75768"/>
    <w:rsid w:val="00F765E1"/>
    <w:rsid w:val="00F778BB"/>
    <w:rsid w:val="00F803CD"/>
    <w:rsid w:val="00F81B01"/>
    <w:rsid w:val="00F81B65"/>
    <w:rsid w:val="00F81DC2"/>
    <w:rsid w:val="00F8255B"/>
    <w:rsid w:val="00F83398"/>
    <w:rsid w:val="00F84C38"/>
    <w:rsid w:val="00F86E76"/>
    <w:rsid w:val="00F906AE"/>
    <w:rsid w:val="00F9176F"/>
    <w:rsid w:val="00F92801"/>
    <w:rsid w:val="00F92E75"/>
    <w:rsid w:val="00F93B98"/>
    <w:rsid w:val="00F9630E"/>
    <w:rsid w:val="00F967F5"/>
    <w:rsid w:val="00FA0407"/>
    <w:rsid w:val="00FA1978"/>
    <w:rsid w:val="00FA2202"/>
    <w:rsid w:val="00FA2509"/>
    <w:rsid w:val="00FA28DE"/>
    <w:rsid w:val="00FA2D4C"/>
    <w:rsid w:val="00FA323D"/>
    <w:rsid w:val="00FA35AE"/>
    <w:rsid w:val="00FA3617"/>
    <w:rsid w:val="00FA549D"/>
    <w:rsid w:val="00FA5AD5"/>
    <w:rsid w:val="00FA5E6B"/>
    <w:rsid w:val="00FA679F"/>
    <w:rsid w:val="00FA78EA"/>
    <w:rsid w:val="00FB05DF"/>
    <w:rsid w:val="00FB0BD9"/>
    <w:rsid w:val="00FB3801"/>
    <w:rsid w:val="00FB47B5"/>
    <w:rsid w:val="00FB5174"/>
    <w:rsid w:val="00FB6E2F"/>
    <w:rsid w:val="00FB6E52"/>
    <w:rsid w:val="00FC24F4"/>
    <w:rsid w:val="00FC2F46"/>
    <w:rsid w:val="00FC482A"/>
    <w:rsid w:val="00FC4905"/>
    <w:rsid w:val="00FC5E0A"/>
    <w:rsid w:val="00FC6B24"/>
    <w:rsid w:val="00FD0137"/>
    <w:rsid w:val="00FD170E"/>
    <w:rsid w:val="00FD1FC0"/>
    <w:rsid w:val="00FD45AB"/>
    <w:rsid w:val="00FD5242"/>
    <w:rsid w:val="00FD53C5"/>
    <w:rsid w:val="00FD560E"/>
    <w:rsid w:val="00FD562B"/>
    <w:rsid w:val="00FD5942"/>
    <w:rsid w:val="00FD7315"/>
    <w:rsid w:val="00FD734A"/>
    <w:rsid w:val="00FE07E3"/>
    <w:rsid w:val="00FE3AF4"/>
    <w:rsid w:val="00FE3C94"/>
    <w:rsid w:val="00FE3FA2"/>
    <w:rsid w:val="00FE4EEE"/>
    <w:rsid w:val="00FE5B47"/>
    <w:rsid w:val="00FE5B78"/>
    <w:rsid w:val="00FE5D00"/>
    <w:rsid w:val="00FE6C19"/>
    <w:rsid w:val="00FE6E23"/>
    <w:rsid w:val="00FE7B0D"/>
    <w:rsid w:val="00FE7D98"/>
    <w:rsid w:val="00FF1051"/>
    <w:rsid w:val="00FF3803"/>
    <w:rsid w:val="00FF43B0"/>
    <w:rsid w:val="00FF5D31"/>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B6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84234396">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47875747">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09365">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14088057">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9420180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10985896">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193223262">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3804407">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492982311">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45291531">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2MC0QQB0RE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iteribbon.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144</cp:revision>
  <cp:lastPrinted>2024-04-11T08:23:00Z</cp:lastPrinted>
  <dcterms:created xsi:type="dcterms:W3CDTF">2023-11-16T12:07:00Z</dcterms:created>
  <dcterms:modified xsi:type="dcterms:W3CDTF">2024-04-11T08:24:00Z</dcterms:modified>
</cp:coreProperties>
</file>