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45D8C00C" w14:textId="77777777" w:rsidR="00667C14" w:rsidRPr="004D0DB4" w:rsidRDefault="004D0DB4" w:rsidP="001359A7">
      <w:pPr>
        <w:rPr>
          <w:rFonts w:ascii="Arial" w:hAnsi="Arial" w:cs="Arial"/>
          <w:b/>
        </w:rPr>
      </w:pPr>
      <w:r w:rsidRPr="004D0DB4">
        <w:rPr>
          <w:rFonts w:ascii="Arial" w:hAnsi="Arial" w:cs="Arial"/>
          <w:b/>
        </w:rPr>
        <w:t>Notice of meeting</w:t>
      </w:r>
    </w:p>
    <w:p w14:paraId="274C641A" w14:textId="7726AB61" w:rsidR="001359A7" w:rsidRPr="001359A7" w:rsidRDefault="001359A7" w:rsidP="001359A7">
      <w:pPr>
        <w:rPr>
          <w:rFonts w:ascii="Arial" w:hAnsi="Arial" w:cs="Arial"/>
        </w:rPr>
      </w:pPr>
      <w:r w:rsidRPr="001359A7">
        <w:rPr>
          <w:rFonts w:ascii="Arial" w:hAnsi="Arial" w:cs="Arial"/>
        </w:rPr>
        <w:t xml:space="preserve">Meeting to be held at 7.30pm on Wednesday </w:t>
      </w:r>
      <w:r w:rsidR="00656B7A">
        <w:rPr>
          <w:rFonts w:ascii="Arial" w:hAnsi="Arial" w:cs="Arial"/>
        </w:rPr>
        <w:t>6</w:t>
      </w:r>
      <w:r w:rsidR="00656B7A" w:rsidRPr="00656B7A">
        <w:rPr>
          <w:rFonts w:ascii="Arial" w:hAnsi="Arial" w:cs="Arial"/>
          <w:vertAlign w:val="superscript"/>
        </w:rPr>
        <w:t>th</w:t>
      </w:r>
      <w:r w:rsidR="00656B7A">
        <w:rPr>
          <w:rFonts w:ascii="Arial" w:hAnsi="Arial" w:cs="Arial"/>
        </w:rPr>
        <w:t xml:space="preserve"> November</w:t>
      </w:r>
      <w:r w:rsidR="00905134">
        <w:rPr>
          <w:rFonts w:ascii="Arial" w:hAnsi="Arial" w:cs="Arial"/>
        </w:rPr>
        <w:t xml:space="preserve"> 2019</w:t>
      </w:r>
      <w:r w:rsidR="00B22618">
        <w:rPr>
          <w:rFonts w:ascii="Arial" w:hAnsi="Arial" w:cs="Arial"/>
        </w:rPr>
        <w:t xml:space="preserve"> in </w:t>
      </w:r>
      <w:r w:rsidRPr="001359A7">
        <w:rPr>
          <w:rFonts w:ascii="Arial" w:hAnsi="Arial" w:cs="Arial"/>
        </w:rPr>
        <w:t xml:space="preserve">The Pavilion, Ford Lane, </w:t>
      </w:r>
      <w:proofErr w:type="gramStart"/>
      <w:r w:rsidRPr="001359A7">
        <w:rPr>
          <w:rFonts w:ascii="Arial" w:hAnsi="Arial" w:cs="Arial"/>
        </w:rPr>
        <w:t>Alresford</w:t>
      </w:r>
      <w:proofErr w:type="gramEnd"/>
      <w:r w:rsidR="00625230">
        <w:rPr>
          <w:rFonts w:ascii="Arial" w:hAnsi="Arial" w:cs="Arial"/>
        </w:rPr>
        <w:t>.</w:t>
      </w:r>
    </w:p>
    <w:p w14:paraId="38A907D2" w14:textId="77777777"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14:paraId="479DDCFA" w14:textId="77777777"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E334CEC" w14:textId="448ABAE8" w:rsidR="00A1293C" w:rsidRDefault="00656B7A" w:rsidP="001359A7">
      <w:pPr>
        <w:rPr>
          <w:rFonts w:ascii="Arial" w:hAnsi="Arial" w:cs="Arial"/>
          <w:sz w:val="20"/>
          <w:szCs w:val="20"/>
        </w:rPr>
      </w:pPr>
      <w:r>
        <w:rPr>
          <w:rFonts w:ascii="Arial" w:hAnsi="Arial" w:cs="Arial"/>
          <w:b/>
          <w:sz w:val="20"/>
          <w:szCs w:val="20"/>
        </w:rPr>
        <w:t>11</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439</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14:paraId="611AB500" w14:textId="582E2777" w:rsidR="001359A7" w:rsidRPr="00370AAF" w:rsidRDefault="00656B7A" w:rsidP="001359A7">
      <w:pPr>
        <w:rPr>
          <w:rFonts w:ascii="Arial" w:hAnsi="Arial" w:cs="Arial"/>
          <w:b/>
          <w:sz w:val="20"/>
          <w:szCs w:val="20"/>
        </w:rPr>
      </w:pPr>
      <w:r>
        <w:rPr>
          <w:rFonts w:ascii="Arial" w:hAnsi="Arial" w:cs="Arial"/>
          <w:b/>
          <w:sz w:val="20"/>
          <w:szCs w:val="20"/>
        </w:rPr>
        <w:t>11</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440</w:t>
      </w:r>
      <w:r w:rsidR="001359A7" w:rsidRPr="00347161">
        <w:rPr>
          <w:rFonts w:ascii="Arial" w:hAnsi="Arial" w:cs="Arial"/>
          <w:sz w:val="20"/>
          <w:szCs w:val="20"/>
        </w:rPr>
        <w:t xml:space="preserve"> </w:t>
      </w:r>
      <w:r w:rsidR="00F25FD9" w:rsidRPr="00347161">
        <w:rPr>
          <w:rFonts w:ascii="Arial" w:hAnsi="Arial" w:cs="Arial"/>
          <w:b/>
          <w:sz w:val="20"/>
          <w:szCs w:val="20"/>
        </w:rPr>
        <w:t>Minutes of the last monthly meeting:</w:t>
      </w:r>
      <w:r w:rsidR="00F25FD9" w:rsidRPr="00347161">
        <w:rPr>
          <w:rFonts w:ascii="Arial" w:hAnsi="Arial" w:cs="Arial"/>
          <w:sz w:val="20"/>
          <w:szCs w:val="20"/>
        </w:rPr>
        <w:t xml:space="preserve"> To appro</w:t>
      </w:r>
      <w:r w:rsidR="00F25FD9">
        <w:rPr>
          <w:rFonts w:ascii="Arial" w:hAnsi="Arial" w:cs="Arial"/>
          <w:sz w:val="20"/>
          <w:szCs w:val="20"/>
        </w:rPr>
        <w:t>ve the minutes of the meeting from</w:t>
      </w:r>
      <w:r w:rsidR="00F25FD9" w:rsidRPr="00347161">
        <w:rPr>
          <w:rFonts w:ascii="Arial" w:hAnsi="Arial" w:cs="Arial"/>
          <w:sz w:val="20"/>
          <w:szCs w:val="20"/>
        </w:rPr>
        <w:t xml:space="preserve"> </w:t>
      </w:r>
      <w:r w:rsidR="00B65ECF">
        <w:rPr>
          <w:rFonts w:ascii="Arial" w:hAnsi="Arial" w:cs="Arial"/>
          <w:sz w:val="20"/>
          <w:szCs w:val="20"/>
        </w:rPr>
        <w:t>2</w:t>
      </w:r>
      <w:r w:rsidR="00B65ECF" w:rsidRPr="00B65ECF">
        <w:rPr>
          <w:rFonts w:ascii="Arial" w:hAnsi="Arial" w:cs="Arial"/>
          <w:sz w:val="20"/>
          <w:szCs w:val="20"/>
          <w:vertAlign w:val="superscript"/>
        </w:rPr>
        <w:t>nd</w:t>
      </w:r>
      <w:r w:rsidR="00B65ECF">
        <w:rPr>
          <w:rFonts w:ascii="Arial" w:hAnsi="Arial" w:cs="Arial"/>
          <w:sz w:val="20"/>
          <w:szCs w:val="20"/>
        </w:rPr>
        <w:t xml:space="preserve"> October</w:t>
      </w:r>
      <w:r w:rsidR="00F25FD9">
        <w:rPr>
          <w:rFonts w:ascii="Arial" w:hAnsi="Arial" w:cs="Arial"/>
          <w:sz w:val="20"/>
          <w:szCs w:val="20"/>
        </w:rPr>
        <w:t xml:space="preserve"> 2019</w:t>
      </w:r>
      <w:r w:rsidR="00F25FD9" w:rsidRPr="00347161">
        <w:rPr>
          <w:rFonts w:ascii="Arial" w:hAnsi="Arial" w:cs="Arial"/>
          <w:sz w:val="20"/>
          <w:szCs w:val="20"/>
        </w:rPr>
        <w:t>.</w:t>
      </w:r>
    </w:p>
    <w:p w14:paraId="589EB4D7" w14:textId="1593C2E1" w:rsidR="00F25FD9" w:rsidRPr="00347161" w:rsidRDefault="00656B7A" w:rsidP="00F25FD9">
      <w:pPr>
        <w:rPr>
          <w:rFonts w:ascii="Arial" w:hAnsi="Arial" w:cs="Arial"/>
          <w:sz w:val="20"/>
          <w:szCs w:val="20"/>
        </w:rPr>
      </w:pPr>
      <w:r>
        <w:rPr>
          <w:rFonts w:ascii="Arial" w:hAnsi="Arial" w:cs="Arial"/>
          <w:b/>
          <w:sz w:val="20"/>
          <w:szCs w:val="20"/>
        </w:rPr>
        <w:t>11</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441</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14:paraId="5B8C6EE6" w14:textId="6CE0F68E" w:rsidR="00F25FD9" w:rsidRDefault="00656B7A" w:rsidP="00F25FD9">
      <w:pPr>
        <w:rPr>
          <w:rFonts w:ascii="Arial" w:hAnsi="Arial" w:cs="Arial"/>
          <w:sz w:val="20"/>
          <w:szCs w:val="20"/>
        </w:rPr>
      </w:pPr>
      <w:r>
        <w:rPr>
          <w:rFonts w:ascii="Arial" w:hAnsi="Arial" w:cs="Arial"/>
          <w:b/>
          <w:sz w:val="20"/>
          <w:szCs w:val="20"/>
        </w:rPr>
        <w:t>11.19.1442</w:t>
      </w:r>
      <w:r w:rsidR="00F20DED">
        <w:rPr>
          <w:rFonts w:ascii="Arial" w:hAnsi="Arial" w:cs="Arial"/>
          <w:b/>
          <w:sz w:val="20"/>
          <w:szCs w:val="20"/>
        </w:rPr>
        <w:t xml:space="preserve"> </w:t>
      </w:r>
      <w:r w:rsidR="00F25FD9" w:rsidRPr="00347161">
        <w:rPr>
          <w:rFonts w:ascii="Arial" w:hAnsi="Arial" w:cs="Arial"/>
          <w:b/>
          <w:sz w:val="20"/>
          <w:szCs w:val="20"/>
        </w:rPr>
        <w:t>Public Forum (10 min. item. Public may address the Council for no longer than 3 mins. per person).</w:t>
      </w:r>
      <w:r w:rsidR="00F25FD9" w:rsidRPr="00347161">
        <w:rPr>
          <w:rFonts w:ascii="Arial" w:hAnsi="Arial" w:cs="Arial"/>
          <w:sz w:val="20"/>
          <w:szCs w:val="20"/>
        </w:rPr>
        <w:t xml:space="preserve"> Following the forum, the public are not permitted to interrupt the meeting or participate in debate.</w:t>
      </w:r>
    </w:p>
    <w:p w14:paraId="0FBFABBC" w14:textId="033D5C94" w:rsidR="006A1DD1" w:rsidRPr="00774AC0" w:rsidRDefault="00656B7A" w:rsidP="006A1DD1">
      <w:pPr>
        <w:spacing w:after="0"/>
        <w:rPr>
          <w:rFonts w:ascii="Arial" w:hAnsi="Arial" w:cs="Arial"/>
          <w:b/>
          <w:color w:val="000000" w:themeColor="text1"/>
          <w:sz w:val="20"/>
          <w:szCs w:val="20"/>
        </w:rPr>
      </w:pPr>
      <w:r>
        <w:rPr>
          <w:rFonts w:ascii="Arial" w:hAnsi="Arial" w:cs="Arial"/>
          <w:b/>
          <w:sz w:val="20"/>
          <w:szCs w:val="20"/>
        </w:rPr>
        <w:t>11.19.1443</w:t>
      </w:r>
      <w:r w:rsidR="001359A7" w:rsidRPr="00347161">
        <w:rPr>
          <w:rFonts w:ascii="Arial" w:hAnsi="Arial" w:cs="Arial"/>
          <w:sz w:val="20"/>
          <w:szCs w:val="20"/>
        </w:rPr>
        <w:t xml:space="preserve"> </w:t>
      </w:r>
      <w:r w:rsidR="006A1DD1" w:rsidRPr="00774AC0">
        <w:rPr>
          <w:rFonts w:ascii="Arial" w:hAnsi="Arial" w:cs="Arial"/>
          <w:b/>
          <w:color w:val="000000" w:themeColor="text1"/>
          <w:sz w:val="20"/>
          <w:szCs w:val="20"/>
        </w:rPr>
        <w:t>Planning</w:t>
      </w:r>
    </w:p>
    <w:p w14:paraId="472BF482" w14:textId="77777777" w:rsidR="006A1DD1" w:rsidRPr="00774AC0"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Council to consider the following application</w:t>
      </w:r>
      <w:r>
        <w:rPr>
          <w:rFonts w:ascii="Arial" w:hAnsi="Arial" w:cs="Arial"/>
          <w:color w:val="000000" w:themeColor="text1"/>
          <w:sz w:val="20"/>
          <w:szCs w:val="20"/>
        </w:rPr>
        <w:t>(</w:t>
      </w:r>
      <w:r w:rsidRPr="00774AC0">
        <w:rPr>
          <w:rFonts w:ascii="Arial" w:hAnsi="Arial" w:cs="Arial"/>
          <w:color w:val="000000" w:themeColor="text1"/>
          <w:sz w:val="20"/>
          <w:szCs w:val="20"/>
        </w:rPr>
        <w:t>s</w:t>
      </w:r>
      <w:r>
        <w:rPr>
          <w:rFonts w:ascii="Arial" w:hAnsi="Arial" w:cs="Arial"/>
          <w:color w:val="000000" w:themeColor="text1"/>
          <w:sz w:val="20"/>
          <w:szCs w:val="20"/>
        </w:rPr>
        <w:t>)</w:t>
      </w:r>
      <w:r w:rsidRPr="00774AC0">
        <w:rPr>
          <w:rFonts w:ascii="Arial" w:hAnsi="Arial" w:cs="Arial"/>
          <w:color w:val="000000" w:themeColor="text1"/>
          <w:sz w:val="20"/>
          <w:szCs w:val="20"/>
        </w:rPr>
        <w:t>/matters:</w:t>
      </w:r>
    </w:p>
    <w:p w14:paraId="7C4FF551" w14:textId="4D9439A7" w:rsidR="006A1DD1" w:rsidRDefault="006A1DD1" w:rsidP="006A1DD1">
      <w:pPr>
        <w:spacing w:after="0"/>
        <w:rPr>
          <w:rFonts w:ascii="Arial" w:hAnsi="Arial" w:cs="Arial"/>
          <w:b/>
          <w:i/>
          <w:color w:val="000000" w:themeColor="text1"/>
          <w:sz w:val="20"/>
          <w:szCs w:val="20"/>
        </w:rPr>
      </w:pPr>
      <w:r w:rsidRPr="00774AC0">
        <w:rPr>
          <w:rFonts w:ascii="Arial" w:hAnsi="Arial" w:cs="Arial"/>
          <w:b/>
          <w:i/>
          <w:color w:val="000000" w:themeColor="text1"/>
          <w:sz w:val="20"/>
          <w:szCs w:val="20"/>
        </w:rPr>
        <w:t>(</w:t>
      </w:r>
      <w:proofErr w:type="spellStart"/>
      <w:r w:rsidRPr="00774AC0">
        <w:rPr>
          <w:rFonts w:ascii="Arial" w:hAnsi="Arial" w:cs="Arial"/>
          <w:b/>
          <w:i/>
          <w:color w:val="000000" w:themeColor="text1"/>
          <w:sz w:val="20"/>
          <w:szCs w:val="20"/>
        </w:rPr>
        <w:t>i</w:t>
      </w:r>
      <w:proofErr w:type="spellEnd"/>
      <w:r w:rsidRPr="00774AC0">
        <w:rPr>
          <w:rFonts w:ascii="Arial" w:hAnsi="Arial" w:cs="Arial"/>
          <w:b/>
          <w:i/>
          <w:color w:val="000000" w:themeColor="text1"/>
          <w:sz w:val="20"/>
          <w:szCs w:val="20"/>
        </w:rPr>
        <w:t xml:space="preserve">) Application no.: </w:t>
      </w:r>
      <w:r>
        <w:rPr>
          <w:rFonts w:ascii="Arial" w:hAnsi="Arial" w:cs="Arial"/>
          <w:b/>
          <w:i/>
          <w:color w:val="000000" w:themeColor="text1"/>
          <w:sz w:val="20"/>
          <w:szCs w:val="20"/>
        </w:rPr>
        <w:t>19/</w:t>
      </w:r>
      <w:r w:rsidR="00926A4E">
        <w:rPr>
          <w:rFonts w:ascii="Arial" w:hAnsi="Arial" w:cs="Arial"/>
          <w:b/>
          <w:i/>
          <w:color w:val="000000" w:themeColor="text1"/>
          <w:sz w:val="20"/>
          <w:szCs w:val="20"/>
        </w:rPr>
        <w:t>01505</w:t>
      </w:r>
      <w:r w:rsidR="00331C1A">
        <w:rPr>
          <w:rFonts w:ascii="Arial" w:hAnsi="Arial" w:cs="Arial"/>
          <w:b/>
          <w:i/>
          <w:color w:val="000000" w:themeColor="text1"/>
          <w:sz w:val="20"/>
          <w:szCs w:val="20"/>
        </w:rPr>
        <w:t>/FUL</w:t>
      </w:r>
    </w:p>
    <w:p w14:paraId="22831951" w14:textId="5923A442" w:rsidR="006A1DD1" w:rsidRPr="007923F9"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 xml:space="preserve">Proposal: </w:t>
      </w:r>
      <w:r w:rsidR="00926A4E" w:rsidRPr="00926A4E">
        <w:rPr>
          <w:rFonts w:ascii="Arial" w:hAnsi="Arial" w:cs="Arial"/>
          <w:color w:val="000000" w:themeColor="text1"/>
          <w:sz w:val="20"/>
          <w:szCs w:val="20"/>
          <w:shd w:val="clear" w:color="auto" w:fill="FFFFFF"/>
        </w:rPr>
        <w:t>166 Wivenhoe Road Alresford Colchester Essex CO7 8AQ</w:t>
      </w:r>
    </w:p>
    <w:p w14:paraId="1A6EF9B1" w14:textId="3FAA2C5F" w:rsidR="006A1DD1" w:rsidRPr="00926A4E"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 xml:space="preserve">Location: </w:t>
      </w:r>
      <w:r w:rsidR="00926A4E" w:rsidRPr="00926A4E">
        <w:rPr>
          <w:rFonts w:ascii="Arial" w:hAnsi="Arial" w:cs="Arial"/>
          <w:color w:val="000000" w:themeColor="text1"/>
          <w:sz w:val="20"/>
          <w:szCs w:val="20"/>
          <w:shd w:val="clear" w:color="auto" w:fill="FFFFFF"/>
        </w:rPr>
        <w:t>Proposed side extension above existing garage, two storey side extension and chimney reconstruction.</w:t>
      </w:r>
    </w:p>
    <w:p w14:paraId="2B014B98" w14:textId="74060000" w:rsidR="00926A4E" w:rsidRPr="00926A4E" w:rsidRDefault="00926A4E" w:rsidP="006A1DD1">
      <w:pPr>
        <w:spacing w:after="0"/>
        <w:rPr>
          <w:rFonts w:ascii="Arial" w:hAnsi="Arial" w:cs="Arial"/>
          <w:b/>
          <w:i/>
          <w:color w:val="000000" w:themeColor="text1"/>
          <w:sz w:val="20"/>
          <w:szCs w:val="20"/>
        </w:rPr>
      </w:pPr>
      <w:r w:rsidRPr="00926A4E">
        <w:rPr>
          <w:rFonts w:ascii="Arial" w:hAnsi="Arial" w:cs="Arial"/>
          <w:b/>
          <w:i/>
          <w:color w:val="000000" w:themeColor="text1"/>
          <w:sz w:val="20"/>
          <w:szCs w:val="20"/>
        </w:rPr>
        <w:t>(ii) Application no.: 19/01516/FUL</w:t>
      </w:r>
    </w:p>
    <w:p w14:paraId="253B0141" w14:textId="7DF5A5D7" w:rsidR="00926A4E" w:rsidRDefault="00926A4E" w:rsidP="006A1DD1">
      <w:pPr>
        <w:spacing w:after="0"/>
        <w:rPr>
          <w:rFonts w:ascii="Arial" w:hAnsi="Arial" w:cs="Arial"/>
          <w:color w:val="000000" w:themeColor="text1"/>
          <w:sz w:val="20"/>
          <w:szCs w:val="20"/>
        </w:rPr>
      </w:pPr>
      <w:r>
        <w:rPr>
          <w:rFonts w:ascii="Arial" w:hAnsi="Arial" w:cs="Arial"/>
          <w:color w:val="000000" w:themeColor="text1"/>
          <w:sz w:val="20"/>
          <w:szCs w:val="20"/>
        </w:rPr>
        <w:t xml:space="preserve">Proposal: </w:t>
      </w:r>
      <w:r w:rsidRPr="00926A4E">
        <w:rPr>
          <w:rFonts w:ascii="Arial" w:hAnsi="Arial" w:cs="Arial"/>
          <w:color w:val="000000" w:themeColor="text1"/>
          <w:sz w:val="20"/>
          <w:szCs w:val="20"/>
          <w:shd w:val="clear" w:color="auto" w:fill="FFFFFF"/>
        </w:rPr>
        <w:t>5 Coppice Road Alresford Colchester Essex CO7 8DN</w:t>
      </w:r>
    </w:p>
    <w:p w14:paraId="232C7C86" w14:textId="77C92F90" w:rsidR="00926A4E" w:rsidRPr="00926A4E" w:rsidRDefault="00926A4E" w:rsidP="006A1DD1">
      <w:pPr>
        <w:spacing w:after="0"/>
        <w:rPr>
          <w:rFonts w:ascii="Arial" w:hAnsi="Arial" w:cs="Arial"/>
          <w:color w:val="000000" w:themeColor="text1"/>
          <w:sz w:val="20"/>
          <w:szCs w:val="20"/>
        </w:rPr>
      </w:pPr>
      <w:r>
        <w:rPr>
          <w:rFonts w:ascii="Arial" w:hAnsi="Arial" w:cs="Arial"/>
          <w:color w:val="000000" w:themeColor="text1"/>
          <w:sz w:val="20"/>
          <w:szCs w:val="20"/>
        </w:rPr>
        <w:t xml:space="preserve">Location: </w:t>
      </w:r>
      <w:r w:rsidRPr="00926A4E">
        <w:rPr>
          <w:rFonts w:ascii="Arial" w:hAnsi="Arial" w:cs="Arial"/>
          <w:color w:val="000000" w:themeColor="text1"/>
          <w:sz w:val="20"/>
          <w:szCs w:val="20"/>
          <w:shd w:val="clear" w:color="auto" w:fill="FFFFFF"/>
        </w:rPr>
        <w:t>Proposed erection of a single storey rear extension.</w:t>
      </w:r>
    </w:p>
    <w:p w14:paraId="1E8A0339" w14:textId="2746B70E" w:rsidR="00926A4E" w:rsidRPr="00926A4E" w:rsidRDefault="00926A4E" w:rsidP="006A1DD1">
      <w:pPr>
        <w:spacing w:after="0"/>
        <w:rPr>
          <w:rFonts w:ascii="Arial" w:hAnsi="Arial" w:cs="Arial"/>
          <w:b/>
          <w:i/>
          <w:color w:val="000000" w:themeColor="text1"/>
          <w:sz w:val="20"/>
          <w:szCs w:val="20"/>
        </w:rPr>
      </w:pPr>
      <w:r w:rsidRPr="00926A4E">
        <w:rPr>
          <w:rFonts w:ascii="Arial" w:hAnsi="Arial" w:cs="Arial"/>
          <w:b/>
          <w:i/>
          <w:color w:val="000000" w:themeColor="text1"/>
          <w:sz w:val="20"/>
          <w:szCs w:val="20"/>
        </w:rPr>
        <w:t>(iii) Application no.: 19/01562/FUL</w:t>
      </w:r>
    </w:p>
    <w:p w14:paraId="5EE949BC" w14:textId="1EB48E16" w:rsidR="00926A4E" w:rsidRDefault="00926A4E" w:rsidP="006A1DD1">
      <w:pPr>
        <w:spacing w:after="0"/>
        <w:rPr>
          <w:rFonts w:ascii="Arial" w:hAnsi="Arial" w:cs="Arial"/>
          <w:color w:val="000000" w:themeColor="text1"/>
          <w:sz w:val="20"/>
          <w:szCs w:val="20"/>
        </w:rPr>
      </w:pPr>
      <w:r>
        <w:rPr>
          <w:rFonts w:ascii="Arial" w:hAnsi="Arial" w:cs="Arial"/>
          <w:color w:val="000000" w:themeColor="text1"/>
          <w:sz w:val="20"/>
          <w:szCs w:val="20"/>
        </w:rPr>
        <w:t xml:space="preserve">Proposal: </w:t>
      </w:r>
      <w:r w:rsidRPr="00926A4E">
        <w:rPr>
          <w:rFonts w:ascii="Arial" w:hAnsi="Arial" w:cs="Arial"/>
          <w:color w:val="000000" w:themeColor="text1"/>
          <w:sz w:val="20"/>
          <w:szCs w:val="20"/>
          <w:shd w:val="clear" w:color="auto" w:fill="FFFFFF"/>
        </w:rPr>
        <w:t>2 Oak Tree Road Alresford Colchester Essex CO7 8DZ</w:t>
      </w:r>
    </w:p>
    <w:p w14:paraId="72CB10F5" w14:textId="14989ACC" w:rsidR="00926A4E" w:rsidRDefault="00926A4E" w:rsidP="006A1DD1">
      <w:pPr>
        <w:spacing w:after="0"/>
        <w:rPr>
          <w:rFonts w:ascii="Arial" w:hAnsi="Arial" w:cs="Arial"/>
          <w:color w:val="000000" w:themeColor="text1"/>
          <w:sz w:val="20"/>
          <w:szCs w:val="20"/>
        </w:rPr>
      </w:pPr>
      <w:r>
        <w:rPr>
          <w:rFonts w:ascii="Arial" w:hAnsi="Arial" w:cs="Arial"/>
          <w:color w:val="000000" w:themeColor="text1"/>
          <w:sz w:val="20"/>
          <w:szCs w:val="20"/>
        </w:rPr>
        <w:t xml:space="preserve">Location: </w:t>
      </w:r>
      <w:r w:rsidRPr="00926A4E">
        <w:rPr>
          <w:rFonts w:ascii="Arial" w:hAnsi="Arial" w:cs="Arial"/>
          <w:color w:val="000000" w:themeColor="text1"/>
          <w:sz w:val="20"/>
          <w:szCs w:val="20"/>
          <w:shd w:val="clear" w:color="auto" w:fill="FFFFFF"/>
        </w:rPr>
        <w:t>Proposed single storey side extension.</w:t>
      </w:r>
    </w:p>
    <w:p w14:paraId="34812645" w14:textId="77777777" w:rsidR="00041781" w:rsidRPr="006670A7" w:rsidRDefault="00041781" w:rsidP="00041781">
      <w:pPr>
        <w:spacing w:after="0"/>
        <w:rPr>
          <w:rFonts w:ascii="Arial" w:hAnsi="Arial" w:cs="Arial"/>
          <w:sz w:val="20"/>
          <w:szCs w:val="20"/>
        </w:rPr>
      </w:pPr>
    </w:p>
    <w:p w14:paraId="4BF24CD6" w14:textId="6F4E0C7E" w:rsidR="00FF3803" w:rsidRDefault="00656B7A" w:rsidP="006A1DD1">
      <w:pPr>
        <w:spacing w:after="0"/>
        <w:rPr>
          <w:rFonts w:ascii="Arial" w:hAnsi="Arial" w:cs="Arial"/>
          <w:b/>
          <w:sz w:val="20"/>
          <w:szCs w:val="20"/>
        </w:rPr>
      </w:pPr>
      <w:r>
        <w:rPr>
          <w:rFonts w:ascii="Arial" w:hAnsi="Arial" w:cs="Arial"/>
          <w:b/>
          <w:sz w:val="20"/>
          <w:szCs w:val="20"/>
        </w:rPr>
        <w:t>11.19.1444</w:t>
      </w:r>
      <w:r w:rsidR="00917CD0" w:rsidRPr="006670A7">
        <w:rPr>
          <w:rFonts w:ascii="Arial" w:hAnsi="Arial" w:cs="Arial"/>
          <w:b/>
          <w:sz w:val="20"/>
          <w:szCs w:val="20"/>
        </w:rPr>
        <w:t xml:space="preserve"> </w:t>
      </w:r>
      <w:r w:rsidR="000818EE">
        <w:rPr>
          <w:rFonts w:ascii="Arial" w:hAnsi="Arial" w:cs="Arial"/>
          <w:b/>
          <w:sz w:val="20"/>
          <w:szCs w:val="20"/>
        </w:rPr>
        <w:t>Environmental Working Party</w:t>
      </w:r>
    </w:p>
    <w:p w14:paraId="20421D9C" w14:textId="69D413F3" w:rsidR="000818EE" w:rsidRPr="000818EE" w:rsidRDefault="000818EE" w:rsidP="006A1DD1">
      <w:pPr>
        <w:spacing w:after="0"/>
        <w:rPr>
          <w:rFonts w:ascii="Arial" w:hAnsi="Arial" w:cs="Arial"/>
          <w:sz w:val="20"/>
          <w:szCs w:val="20"/>
        </w:rPr>
      </w:pPr>
      <w:r w:rsidRPr="000818EE">
        <w:rPr>
          <w:rFonts w:ascii="Arial" w:hAnsi="Arial" w:cs="Arial"/>
          <w:sz w:val="20"/>
          <w:szCs w:val="20"/>
        </w:rPr>
        <w:t>It is proposed that Cllr. Swash becomes a member of the Environmental Working Party.</w:t>
      </w:r>
    </w:p>
    <w:p w14:paraId="297A9E5C" w14:textId="77777777" w:rsidR="00D019A9" w:rsidRDefault="00D019A9" w:rsidP="00D019A9">
      <w:pPr>
        <w:spacing w:after="0"/>
        <w:rPr>
          <w:rFonts w:ascii="Arial" w:hAnsi="Arial" w:cs="Arial"/>
          <w:b/>
          <w:sz w:val="20"/>
          <w:szCs w:val="20"/>
        </w:rPr>
      </w:pPr>
    </w:p>
    <w:p w14:paraId="5F83E3DB" w14:textId="0B596703" w:rsidR="00A27D9A" w:rsidRDefault="00656B7A" w:rsidP="00FE3AF4">
      <w:pPr>
        <w:spacing w:after="0"/>
        <w:rPr>
          <w:rFonts w:ascii="Arial" w:hAnsi="Arial" w:cs="Arial"/>
          <w:b/>
          <w:sz w:val="20"/>
          <w:szCs w:val="20"/>
        </w:rPr>
      </w:pPr>
      <w:r>
        <w:rPr>
          <w:rFonts w:ascii="Arial" w:hAnsi="Arial" w:cs="Arial"/>
          <w:b/>
          <w:sz w:val="20"/>
          <w:szCs w:val="20"/>
        </w:rPr>
        <w:t>11</w:t>
      </w:r>
      <w:r w:rsidR="00905134" w:rsidRPr="006670A7">
        <w:rPr>
          <w:rFonts w:ascii="Arial" w:hAnsi="Arial" w:cs="Arial"/>
          <w:b/>
          <w:sz w:val="20"/>
          <w:szCs w:val="20"/>
        </w:rPr>
        <w:t>.19</w:t>
      </w:r>
      <w:r w:rsidR="00B65DCE" w:rsidRPr="006670A7">
        <w:rPr>
          <w:rFonts w:ascii="Arial" w:hAnsi="Arial" w:cs="Arial"/>
          <w:b/>
          <w:sz w:val="20"/>
          <w:szCs w:val="20"/>
        </w:rPr>
        <w:t>.1</w:t>
      </w:r>
      <w:r>
        <w:rPr>
          <w:rFonts w:ascii="Arial" w:hAnsi="Arial" w:cs="Arial"/>
          <w:b/>
          <w:sz w:val="20"/>
          <w:szCs w:val="20"/>
        </w:rPr>
        <w:t>445</w:t>
      </w:r>
      <w:r w:rsidR="00D019A9">
        <w:rPr>
          <w:rFonts w:ascii="Arial" w:hAnsi="Arial" w:cs="Arial"/>
          <w:b/>
          <w:sz w:val="20"/>
          <w:szCs w:val="20"/>
        </w:rPr>
        <w:t xml:space="preserve"> </w:t>
      </w:r>
      <w:r w:rsidR="000818EE">
        <w:rPr>
          <w:rFonts w:ascii="Arial" w:hAnsi="Arial" w:cs="Arial"/>
          <w:b/>
          <w:sz w:val="20"/>
          <w:szCs w:val="20"/>
        </w:rPr>
        <w:t>Proposals and updates</w:t>
      </w:r>
    </w:p>
    <w:p w14:paraId="2376459D" w14:textId="0521BBB6" w:rsidR="000818EE" w:rsidRDefault="000818EE" w:rsidP="00FE3AF4">
      <w:pPr>
        <w:spacing w:after="0"/>
        <w:rPr>
          <w:rFonts w:ascii="Arial" w:hAnsi="Arial" w:cs="Arial"/>
          <w:sz w:val="20"/>
          <w:szCs w:val="20"/>
        </w:rPr>
      </w:pPr>
      <w:r w:rsidRPr="000818EE">
        <w:rPr>
          <w:rFonts w:ascii="Arial" w:hAnsi="Arial" w:cs="Arial"/>
          <w:sz w:val="20"/>
          <w:szCs w:val="20"/>
        </w:rPr>
        <w:t>(</w:t>
      </w:r>
      <w:proofErr w:type="spellStart"/>
      <w:r w:rsidRPr="000818EE">
        <w:rPr>
          <w:rFonts w:ascii="Arial" w:hAnsi="Arial" w:cs="Arial"/>
          <w:sz w:val="20"/>
          <w:szCs w:val="20"/>
        </w:rPr>
        <w:t>i</w:t>
      </w:r>
      <w:proofErr w:type="spellEnd"/>
      <w:r w:rsidRPr="000818EE">
        <w:rPr>
          <w:rFonts w:ascii="Arial" w:hAnsi="Arial" w:cs="Arial"/>
          <w:sz w:val="20"/>
          <w:szCs w:val="20"/>
        </w:rPr>
        <w:t>) Plant troughs with water reservoirs to be fitted to village entrance gates (where it is safe to do so).</w:t>
      </w:r>
    </w:p>
    <w:p w14:paraId="7A2AF9E6" w14:textId="09EB9FBD" w:rsidR="000818EE" w:rsidRDefault="000818EE" w:rsidP="00FE3AF4">
      <w:pPr>
        <w:spacing w:after="0"/>
        <w:rPr>
          <w:rFonts w:ascii="Arial" w:hAnsi="Arial" w:cs="Arial"/>
          <w:sz w:val="20"/>
          <w:szCs w:val="20"/>
        </w:rPr>
      </w:pPr>
      <w:r>
        <w:rPr>
          <w:rFonts w:ascii="Arial" w:hAnsi="Arial" w:cs="Arial"/>
          <w:sz w:val="20"/>
          <w:szCs w:val="20"/>
        </w:rPr>
        <w:t>(ii) Consideration to be given to the creation of a garden area on the corner of Coach Road and the B1027.</w:t>
      </w:r>
    </w:p>
    <w:p w14:paraId="356BF6E6" w14:textId="481E1926" w:rsidR="000818EE" w:rsidRDefault="000818EE" w:rsidP="00FE3AF4">
      <w:pPr>
        <w:spacing w:after="0"/>
        <w:rPr>
          <w:rFonts w:ascii="Arial" w:hAnsi="Arial" w:cs="Arial"/>
          <w:sz w:val="20"/>
          <w:szCs w:val="20"/>
        </w:rPr>
      </w:pPr>
      <w:r>
        <w:rPr>
          <w:rFonts w:ascii="Arial" w:hAnsi="Arial" w:cs="Arial"/>
          <w:sz w:val="20"/>
          <w:szCs w:val="20"/>
        </w:rPr>
        <w:t>(iii) Update on disabled persons access to Creekside walk at Alresford Creek.</w:t>
      </w:r>
    </w:p>
    <w:p w14:paraId="5767E737" w14:textId="72D46AF6" w:rsidR="000818EE" w:rsidRPr="000818EE" w:rsidRDefault="000818EE" w:rsidP="00FE3AF4">
      <w:pPr>
        <w:spacing w:after="0"/>
        <w:rPr>
          <w:rFonts w:ascii="Arial" w:hAnsi="Arial" w:cs="Arial"/>
          <w:color w:val="000000" w:themeColor="text1"/>
          <w:sz w:val="20"/>
          <w:szCs w:val="20"/>
        </w:rPr>
      </w:pPr>
      <w:proofErr w:type="gramStart"/>
      <w:r>
        <w:rPr>
          <w:rFonts w:ascii="Arial" w:hAnsi="Arial" w:cs="Arial"/>
          <w:sz w:val="20"/>
          <w:szCs w:val="20"/>
        </w:rPr>
        <w:t>(iv) Village</w:t>
      </w:r>
      <w:proofErr w:type="gramEnd"/>
      <w:r>
        <w:rPr>
          <w:rFonts w:ascii="Arial" w:hAnsi="Arial" w:cs="Arial"/>
          <w:sz w:val="20"/>
          <w:szCs w:val="20"/>
        </w:rPr>
        <w:t xml:space="preserve"> of the year signs to be designed and costed.</w:t>
      </w:r>
    </w:p>
    <w:p w14:paraId="749CD0F4" w14:textId="77777777" w:rsidR="00774AC0" w:rsidRPr="000D68A8" w:rsidRDefault="00774AC0" w:rsidP="00774AC0">
      <w:pPr>
        <w:spacing w:after="0"/>
        <w:rPr>
          <w:rFonts w:ascii="Arial" w:hAnsi="Arial" w:cs="Arial"/>
          <w:color w:val="FF0000"/>
          <w:sz w:val="20"/>
          <w:szCs w:val="20"/>
        </w:rPr>
      </w:pPr>
    </w:p>
    <w:p w14:paraId="587DD256" w14:textId="63A93C04" w:rsidR="00FF3803" w:rsidRDefault="00656B7A" w:rsidP="006A1DD1">
      <w:pPr>
        <w:spacing w:after="0"/>
        <w:rPr>
          <w:rFonts w:ascii="Arial" w:hAnsi="Arial" w:cs="Arial"/>
          <w:b/>
          <w:sz w:val="20"/>
          <w:szCs w:val="20"/>
        </w:rPr>
      </w:pPr>
      <w:r>
        <w:rPr>
          <w:rFonts w:ascii="Arial" w:hAnsi="Arial" w:cs="Arial"/>
          <w:b/>
          <w:sz w:val="20"/>
          <w:szCs w:val="20"/>
        </w:rPr>
        <w:t>11.19.1446</w:t>
      </w:r>
      <w:r w:rsidR="001359A7" w:rsidRPr="006670A7">
        <w:rPr>
          <w:rFonts w:ascii="Arial" w:hAnsi="Arial" w:cs="Arial"/>
          <w:b/>
          <w:sz w:val="20"/>
          <w:szCs w:val="20"/>
        </w:rPr>
        <w:t xml:space="preserve"> </w:t>
      </w:r>
      <w:r w:rsidR="000818EE">
        <w:rPr>
          <w:rFonts w:ascii="Arial" w:hAnsi="Arial" w:cs="Arial"/>
          <w:b/>
          <w:sz w:val="20"/>
          <w:szCs w:val="20"/>
        </w:rPr>
        <w:t>Arrangements for Remembrance Day 11</w:t>
      </w:r>
      <w:r w:rsidR="000818EE" w:rsidRPr="000818EE">
        <w:rPr>
          <w:rFonts w:ascii="Arial" w:hAnsi="Arial" w:cs="Arial"/>
          <w:b/>
          <w:sz w:val="20"/>
          <w:szCs w:val="20"/>
          <w:vertAlign w:val="superscript"/>
        </w:rPr>
        <w:t>th</w:t>
      </w:r>
      <w:r w:rsidR="000818EE">
        <w:rPr>
          <w:rFonts w:ascii="Arial" w:hAnsi="Arial" w:cs="Arial"/>
          <w:b/>
          <w:sz w:val="20"/>
          <w:szCs w:val="20"/>
        </w:rPr>
        <w:t xml:space="preserve"> November 2019 at the War Memorial</w:t>
      </w:r>
    </w:p>
    <w:p w14:paraId="6DFB1F48" w14:textId="77777777" w:rsidR="000B527A" w:rsidRPr="006670A7" w:rsidRDefault="000B527A" w:rsidP="000B527A">
      <w:pPr>
        <w:spacing w:after="0"/>
        <w:rPr>
          <w:rFonts w:ascii="Arial" w:hAnsi="Arial" w:cs="Arial"/>
          <w:sz w:val="20"/>
          <w:szCs w:val="20"/>
        </w:rPr>
      </w:pPr>
    </w:p>
    <w:p w14:paraId="55EBF887" w14:textId="6885B4E0" w:rsidR="00756335" w:rsidRPr="00A27D9A" w:rsidRDefault="00656B7A" w:rsidP="00041781">
      <w:pPr>
        <w:spacing w:after="0"/>
        <w:rPr>
          <w:rFonts w:ascii="Arial" w:hAnsi="Arial" w:cs="Arial"/>
          <w:b/>
          <w:sz w:val="20"/>
          <w:szCs w:val="20"/>
        </w:rPr>
      </w:pPr>
      <w:r>
        <w:rPr>
          <w:rFonts w:ascii="Arial" w:hAnsi="Arial" w:cs="Arial"/>
          <w:b/>
          <w:sz w:val="20"/>
          <w:szCs w:val="20"/>
        </w:rPr>
        <w:t>11.19.1447</w:t>
      </w:r>
      <w:r w:rsidR="001359A7" w:rsidRPr="006670A7">
        <w:rPr>
          <w:rFonts w:ascii="Arial" w:hAnsi="Arial" w:cs="Arial"/>
          <w:sz w:val="20"/>
          <w:szCs w:val="20"/>
        </w:rPr>
        <w:t xml:space="preserve"> </w:t>
      </w:r>
      <w:r w:rsidR="000818EE" w:rsidRPr="000818EE">
        <w:rPr>
          <w:rFonts w:ascii="Arial" w:hAnsi="Arial" w:cs="Arial"/>
          <w:b/>
          <w:sz w:val="20"/>
          <w:szCs w:val="20"/>
        </w:rPr>
        <w:t xml:space="preserve">Allotment update on </w:t>
      </w:r>
      <w:proofErr w:type="spellStart"/>
      <w:r w:rsidR="000818EE" w:rsidRPr="000818EE">
        <w:rPr>
          <w:rFonts w:ascii="Arial" w:hAnsi="Arial" w:cs="Arial"/>
          <w:b/>
          <w:sz w:val="20"/>
          <w:szCs w:val="20"/>
        </w:rPr>
        <w:t>polytunnel</w:t>
      </w:r>
      <w:proofErr w:type="spellEnd"/>
    </w:p>
    <w:p w14:paraId="58AA381F" w14:textId="77777777" w:rsidR="000D353C" w:rsidRPr="006670A7" w:rsidRDefault="000D353C" w:rsidP="000963AE">
      <w:pPr>
        <w:spacing w:after="0"/>
        <w:rPr>
          <w:rFonts w:ascii="Arial" w:hAnsi="Arial" w:cs="Arial"/>
          <w:b/>
          <w:sz w:val="20"/>
          <w:szCs w:val="20"/>
        </w:rPr>
      </w:pPr>
    </w:p>
    <w:p w14:paraId="1537D861" w14:textId="1791BED3" w:rsidR="008926B7" w:rsidRPr="000303C4" w:rsidRDefault="00656B7A" w:rsidP="000675A5">
      <w:pPr>
        <w:spacing w:after="0"/>
        <w:rPr>
          <w:rFonts w:ascii="Arial" w:hAnsi="Arial" w:cs="Arial"/>
          <w:b/>
          <w:sz w:val="20"/>
          <w:szCs w:val="20"/>
        </w:rPr>
      </w:pPr>
      <w:r>
        <w:rPr>
          <w:rFonts w:ascii="Arial" w:hAnsi="Arial" w:cs="Arial"/>
          <w:b/>
          <w:sz w:val="20"/>
          <w:szCs w:val="20"/>
        </w:rPr>
        <w:t>11.19.1448</w:t>
      </w:r>
      <w:r w:rsidR="001359A7" w:rsidRPr="006670A7">
        <w:rPr>
          <w:rFonts w:ascii="Arial" w:hAnsi="Arial" w:cs="Arial"/>
          <w:sz w:val="20"/>
          <w:szCs w:val="20"/>
        </w:rPr>
        <w:t xml:space="preserve"> </w:t>
      </w:r>
      <w:r w:rsidR="000818EE" w:rsidRPr="000818EE">
        <w:rPr>
          <w:rFonts w:ascii="Arial" w:hAnsi="Arial" w:cs="Arial"/>
          <w:b/>
          <w:sz w:val="20"/>
          <w:szCs w:val="20"/>
        </w:rPr>
        <w:t>Waste collection Station Road shops and flats. Council to consider asking TDC to provide wheelie bi</w:t>
      </w:r>
      <w:r w:rsidR="0088189A">
        <w:rPr>
          <w:rFonts w:ascii="Arial" w:hAnsi="Arial" w:cs="Arial"/>
          <w:b/>
          <w:sz w:val="20"/>
          <w:szCs w:val="20"/>
        </w:rPr>
        <w:t>ns for persons in flats for</w:t>
      </w:r>
      <w:r w:rsidR="000818EE" w:rsidRPr="000818EE">
        <w:rPr>
          <w:rFonts w:ascii="Arial" w:hAnsi="Arial" w:cs="Arial"/>
          <w:b/>
          <w:sz w:val="20"/>
          <w:szCs w:val="20"/>
        </w:rPr>
        <w:t xml:space="preserve"> this area.</w:t>
      </w:r>
    </w:p>
    <w:p w14:paraId="1A74AFEC" w14:textId="77777777" w:rsidR="0040164A" w:rsidRPr="006670A7" w:rsidRDefault="0040164A" w:rsidP="00FA35AE">
      <w:pPr>
        <w:spacing w:after="0"/>
        <w:rPr>
          <w:rFonts w:ascii="Arial" w:hAnsi="Arial" w:cs="Arial"/>
          <w:b/>
          <w:sz w:val="20"/>
          <w:szCs w:val="20"/>
        </w:rPr>
      </w:pPr>
    </w:p>
    <w:p w14:paraId="18A64040" w14:textId="2ED1BD21" w:rsidR="000303C4" w:rsidRDefault="00656B7A" w:rsidP="00FE3AF4">
      <w:pPr>
        <w:spacing w:after="0"/>
        <w:rPr>
          <w:rFonts w:ascii="Arial" w:hAnsi="Arial" w:cs="Arial"/>
          <w:b/>
          <w:sz w:val="20"/>
          <w:szCs w:val="20"/>
        </w:rPr>
      </w:pPr>
      <w:r>
        <w:rPr>
          <w:rFonts w:ascii="Arial" w:hAnsi="Arial" w:cs="Arial"/>
          <w:b/>
          <w:sz w:val="20"/>
          <w:szCs w:val="20"/>
        </w:rPr>
        <w:t>11</w:t>
      </w:r>
      <w:r w:rsidR="00905134" w:rsidRPr="006670A7">
        <w:rPr>
          <w:rFonts w:ascii="Arial" w:hAnsi="Arial" w:cs="Arial"/>
          <w:b/>
          <w:sz w:val="20"/>
          <w:szCs w:val="20"/>
        </w:rPr>
        <w:t>.19</w:t>
      </w:r>
      <w:r w:rsidR="00C83F57" w:rsidRPr="006670A7">
        <w:rPr>
          <w:rFonts w:ascii="Arial" w:hAnsi="Arial" w:cs="Arial"/>
          <w:b/>
          <w:sz w:val="20"/>
          <w:szCs w:val="20"/>
        </w:rPr>
        <w:t>.</w:t>
      </w:r>
      <w:r>
        <w:rPr>
          <w:rFonts w:ascii="Arial" w:hAnsi="Arial" w:cs="Arial"/>
          <w:b/>
          <w:sz w:val="20"/>
          <w:szCs w:val="20"/>
        </w:rPr>
        <w:t>1449</w:t>
      </w:r>
      <w:r w:rsidR="001359A7" w:rsidRPr="006670A7">
        <w:rPr>
          <w:rFonts w:ascii="Arial" w:hAnsi="Arial" w:cs="Arial"/>
          <w:b/>
          <w:sz w:val="20"/>
          <w:szCs w:val="20"/>
        </w:rPr>
        <w:t xml:space="preserve"> </w:t>
      </w:r>
      <w:r w:rsidR="000818EE">
        <w:rPr>
          <w:rFonts w:ascii="Arial" w:hAnsi="Arial" w:cs="Arial"/>
          <w:b/>
          <w:sz w:val="20"/>
          <w:szCs w:val="20"/>
        </w:rPr>
        <w:t>Community car park</w:t>
      </w:r>
    </w:p>
    <w:p w14:paraId="0255C0CA" w14:textId="33CAC861" w:rsidR="000818EE" w:rsidRPr="000818EE" w:rsidRDefault="000818EE" w:rsidP="00FE3AF4">
      <w:pPr>
        <w:spacing w:after="0"/>
        <w:rPr>
          <w:rFonts w:ascii="Arial" w:hAnsi="Arial" w:cs="Arial"/>
          <w:sz w:val="20"/>
          <w:szCs w:val="20"/>
        </w:rPr>
      </w:pPr>
      <w:r w:rsidRPr="000818EE">
        <w:rPr>
          <w:rFonts w:ascii="Arial" w:hAnsi="Arial" w:cs="Arial"/>
          <w:sz w:val="20"/>
          <w:szCs w:val="20"/>
        </w:rPr>
        <w:t>Safety yellow markings update.</w:t>
      </w:r>
    </w:p>
    <w:p w14:paraId="3B64AE33" w14:textId="77777777" w:rsidR="00033F85" w:rsidRPr="000303C4" w:rsidRDefault="00033F85" w:rsidP="00FA35AE">
      <w:pPr>
        <w:spacing w:after="0"/>
        <w:rPr>
          <w:rFonts w:ascii="Arial" w:hAnsi="Arial" w:cs="Arial"/>
          <w:sz w:val="20"/>
          <w:szCs w:val="20"/>
        </w:rPr>
      </w:pPr>
    </w:p>
    <w:p w14:paraId="2F4CE0DE" w14:textId="22791E97" w:rsidR="000303C4" w:rsidRDefault="00656B7A" w:rsidP="00FE3AF4">
      <w:pPr>
        <w:spacing w:after="0"/>
        <w:rPr>
          <w:rFonts w:ascii="Arial" w:hAnsi="Arial" w:cs="Arial"/>
          <w:b/>
          <w:sz w:val="20"/>
          <w:szCs w:val="20"/>
        </w:rPr>
      </w:pPr>
      <w:r>
        <w:rPr>
          <w:rFonts w:ascii="Arial" w:hAnsi="Arial" w:cs="Arial"/>
          <w:b/>
          <w:sz w:val="20"/>
          <w:szCs w:val="20"/>
        </w:rPr>
        <w:t>11.19.1450</w:t>
      </w:r>
      <w:r w:rsidR="00033F85" w:rsidRPr="006670A7">
        <w:rPr>
          <w:rFonts w:ascii="Arial" w:hAnsi="Arial" w:cs="Arial"/>
          <w:b/>
          <w:sz w:val="20"/>
          <w:szCs w:val="20"/>
        </w:rPr>
        <w:t xml:space="preserve"> </w:t>
      </w:r>
      <w:r w:rsidR="000818EE">
        <w:rPr>
          <w:rFonts w:ascii="Arial" w:hAnsi="Arial" w:cs="Arial"/>
          <w:b/>
          <w:sz w:val="20"/>
          <w:szCs w:val="20"/>
        </w:rPr>
        <w:t>Kerbstone &amp; Footpath works</w:t>
      </w:r>
    </w:p>
    <w:p w14:paraId="42F740AE" w14:textId="3F57731A" w:rsidR="000818EE" w:rsidRPr="000818EE" w:rsidRDefault="000818EE" w:rsidP="00FE3AF4">
      <w:pPr>
        <w:spacing w:after="0"/>
        <w:rPr>
          <w:rFonts w:ascii="Arial" w:hAnsi="Arial" w:cs="Arial"/>
          <w:color w:val="000000"/>
          <w:sz w:val="20"/>
          <w:szCs w:val="20"/>
        </w:rPr>
      </w:pPr>
      <w:r w:rsidRPr="000818EE">
        <w:rPr>
          <w:rFonts w:ascii="Arial" w:hAnsi="Arial" w:cs="Arial"/>
          <w:sz w:val="20"/>
          <w:szCs w:val="20"/>
        </w:rPr>
        <w:t>Orchard Road area (update).</w:t>
      </w:r>
    </w:p>
    <w:p w14:paraId="79186654" w14:textId="77777777" w:rsidR="00B35CD0" w:rsidRDefault="00B35CD0" w:rsidP="00041781">
      <w:pPr>
        <w:spacing w:after="0"/>
        <w:rPr>
          <w:rFonts w:ascii="Arial" w:hAnsi="Arial" w:cs="Arial"/>
          <w:b/>
          <w:color w:val="000000"/>
          <w:sz w:val="20"/>
          <w:szCs w:val="20"/>
        </w:rPr>
      </w:pPr>
    </w:p>
    <w:p w14:paraId="4ABC88F8" w14:textId="2E8683DF" w:rsidR="00B35CD0" w:rsidRDefault="00656B7A" w:rsidP="006A1DD1">
      <w:pPr>
        <w:spacing w:after="0"/>
        <w:rPr>
          <w:rFonts w:ascii="Arial" w:hAnsi="Arial" w:cs="Arial"/>
          <w:b/>
          <w:color w:val="000000"/>
          <w:sz w:val="20"/>
          <w:szCs w:val="20"/>
        </w:rPr>
      </w:pPr>
      <w:r>
        <w:rPr>
          <w:rFonts w:ascii="Arial" w:hAnsi="Arial" w:cs="Arial"/>
          <w:b/>
          <w:color w:val="000000"/>
          <w:sz w:val="20"/>
          <w:szCs w:val="20"/>
        </w:rPr>
        <w:t>11.19.1451</w:t>
      </w:r>
      <w:r w:rsidR="006670A7" w:rsidRPr="006670A7">
        <w:rPr>
          <w:rFonts w:ascii="Arial" w:hAnsi="Arial" w:cs="Arial"/>
          <w:color w:val="000000"/>
          <w:sz w:val="20"/>
          <w:szCs w:val="20"/>
        </w:rPr>
        <w:t xml:space="preserve"> </w:t>
      </w:r>
      <w:r w:rsidR="000303C4" w:rsidRPr="000303C4">
        <w:rPr>
          <w:rFonts w:ascii="Arial" w:hAnsi="Arial" w:cs="Arial"/>
          <w:b/>
          <w:color w:val="000000"/>
          <w:sz w:val="20"/>
          <w:szCs w:val="20"/>
        </w:rPr>
        <w:t>Neighbourhood Plan update</w:t>
      </w:r>
    </w:p>
    <w:p w14:paraId="1CA3F70B" w14:textId="77777777" w:rsidR="004F52BA" w:rsidRDefault="004F52BA" w:rsidP="006A1DD1">
      <w:pPr>
        <w:spacing w:after="0"/>
        <w:rPr>
          <w:rFonts w:ascii="Arial" w:hAnsi="Arial" w:cs="Arial"/>
          <w:b/>
          <w:color w:val="000000"/>
          <w:sz w:val="20"/>
          <w:szCs w:val="20"/>
        </w:rPr>
      </w:pPr>
    </w:p>
    <w:p w14:paraId="59491CCA" w14:textId="01E5C9FA" w:rsidR="004F52BA" w:rsidRDefault="004F52BA" w:rsidP="006A1DD1">
      <w:pPr>
        <w:spacing w:after="0"/>
        <w:rPr>
          <w:rFonts w:ascii="Arial" w:hAnsi="Arial" w:cs="Arial"/>
          <w:b/>
          <w:color w:val="000000"/>
          <w:sz w:val="20"/>
          <w:szCs w:val="20"/>
        </w:rPr>
      </w:pPr>
      <w:r>
        <w:rPr>
          <w:rFonts w:ascii="Arial" w:hAnsi="Arial" w:cs="Arial"/>
          <w:b/>
          <w:color w:val="000000"/>
          <w:sz w:val="20"/>
          <w:szCs w:val="20"/>
        </w:rPr>
        <w:lastRenderedPageBreak/>
        <w:t>11.19.1452 Council to set aside a budget for £150 for trees/hedging and other plants</w:t>
      </w:r>
    </w:p>
    <w:p w14:paraId="07F6607D" w14:textId="77777777" w:rsidR="00BC5BA5" w:rsidRDefault="00BC5BA5" w:rsidP="006A1DD1">
      <w:pPr>
        <w:spacing w:after="0"/>
        <w:rPr>
          <w:rFonts w:ascii="Arial" w:hAnsi="Arial" w:cs="Arial"/>
          <w:b/>
          <w:color w:val="000000"/>
          <w:sz w:val="20"/>
          <w:szCs w:val="20"/>
        </w:rPr>
      </w:pPr>
    </w:p>
    <w:p w14:paraId="4EA952F4" w14:textId="06C7FA86" w:rsidR="000303C4" w:rsidRPr="000303C4" w:rsidRDefault="004F52BA" w:rsidP="00FE3AF4">
      <w:pPr>
        <w:spacing w:after="0"/>
        <w:rPr>
          <w:rFonts w:ascii="Arial" w:hAnsi="Arial" w:cs="Arial"/>
          <w:color w:val="000000"/>
          <w:sz w:val="20"/>
          <w:szCs w:val="20"/>
        </w:rPr>
      </w:pPr>
      <w:r>
        <w:rPr>
          <w:rFonts w:ascii="Arial" w:hAnsi="Arial" w:cs="Arial"/>
          <w:b/>
          <w:color w:val="000000"/>
          <w:sz w:val="20"/>
          <w:szCs w:val="20"/>
        </w:rPr>
        <w:t>11.19.1453</w:t>
      </w:r>
      <w:r w:rsidR="006670A7" w:rsidRPr="00DF6B22">
        <w:rPr>
          <w:rFonts w:ascii="Arial" w:hAnsi="Arial" w:cs="Arial"/>
          <w:b/>
          <w:color w:val="000000"/>
          <w:sz w:val="20"/>
          <w:szCs w:val="20"/>
        </w:rPr>
        <w:t xml:space="preserve"> </w:t>
      </w:r>
      <w:r w:rsidR="000818EE">
        <w:rPr>
          <w:rFonts w:ascii="Arial" w:hAnsi="Arial" w:cs="Arial"/>
          <w:b/>
          <w:color w:val="000000"/>
          <w:sz w:val="20"/>
          <w:szCs w:val="20"/>
        </w:rPr>
        <w:t>Essex Playing Fields Awards report</w:t>
      </w:r>
    </w:p>
    <w:p w14:paraId="4EDFBE72" w14:textId="77777777" w:rsidR="006670A7" w:rsidRDefault="006670A7" w:rsidP="00B650D2">
      <w:pPr>
        <w:spacing w:after="0"/>
        <w:rPr>
          <w:rFonts w:ascii="Calibri" w:hAnsi="Calibri" w:cs="Calibri"/>
          <w:color w:val="000000"/>
        </w:rPr>
      </w:pPr>
    </w:p>
    <w:p w14:paraId="789A0C54" w14:textId="4EB9D3CA" w:rsidR="00A048D7" w:rsidRDefault="004F52BA" w:rsidP="000675A5">
      <w:pPr>
        <w:spacing w:after="0"/>
        <w:rPr>
          <w:rFonts w:ascii="Arial" w:hAnsi="Arial" w:cs="Arial"/>
          <w:color w:val="000000"/>
          <w:sz w:val="20"/>
          <w:szCs w:val="20"/>
        </w:rPr>
      </w:pPr>
      <w:r>
        <w:rPr>
          <w:rFonts w:ascii="Arial" w:hAnsi="Arial" w:cs="Arial"/>
          <w:b/>
          <w:color w:val="000000"/>
          <w:sz w:val="20"/>
          <w:szCs w:val="20"/>
        </w:rPr>
        <w:t>11.19.1454</w:t>
      </w:r>
      <w:r w:rsidR="006670A7" w:rsidRPr="006670A7">
        <w:rPr>
          <w:rFonts w:ascii="Arial" w:hAnsi="Arial" w:cs="Arial"/>
          <w:color w:val="000000"/>
          <w:sz w:val="20"/>
          <w:szCs w:val="20"/>
        </w:rPr>
        <w:t xml:space="preserve"> </w:t>
      </w:r>
      <w:r w:rsidR="000818EE" w:rsidRPr="0044628F">
        <w:rPr>
          <w:rFonts w:ascii="Arial" w:hAnsi="Arial" w:cs="Arial"/>
          <w:b/>
          <w:color w:val="000000"/>
          <w:sz w:val="20"/>
          <w:szCs w:val="20"/>
        </w:rPr>
        <w:t>Finance Committee meeting report</w:t>
      </w:r>
    </w:p>
    <w:p w14:paraId="3DD12AA7" w14:textId="2A59363E" w:rsidR="000818EE" w:rsidRDefault="000818EE" w:rsidP="000675A5">
      <w:pPr>
        <w:spacing w:after="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C</w:t>
      </w:r>
      <w:r w:rsidR="007A66BB">
        <w:rPr>
          <w:rFonts w:ascii="Arial" w:hAnsi="Arial" w:cs="Arial"/>
          <w:color w:val="000000"/>
          <w:sz w:val="20"/>
          <w:szCs w:val="20"/>
        </w:rPr>
        <w:t>ouncil</w:t>
      </w:r>
      <w:r>
        <w:rPr>
          <w:rFonts w:ascii="Arial" w:hAnsi="Arial" w:cs="Arial"/>
          <w:color w:val="000000"/>
          <w:sz w:val="20"/>
          <w:szCs w:val="20"/>
        </w:rPr>
        <w:t xml:space="preserve"> to approve a budget for 2020-2021 of £84,200 (previously £77,114)</w:t>
      </w:r>
      <w:r w:rsidR="007A66BB">
        <w:rPr>
          <w:rFonts w:ascii="Arial" w:hAnsi="Arial" w:cs="Arial"/>
          <w:color w:val="000000"/>
          <w:sz w:val="20"/>
          <w:szCs w:val="20"/>
        </w:rPr>
        <w:t>.</w:t>
      </w:r>
    </w:p>
    <w:p w14:paraId="1724216A" w14:textId="7AA70B7D" w:rsidR="007A66BB" w:rsidRDefault="007A66BB" w:rsidP="000675A5">
      <w:pPr>
        <w:spacing w:after="0"/>
        <w:rPr>
          <w:rFonts w:ascii="Arial" w:hAnsi="Arial" w:cs="Arial"/>
          <w:color w:val="000000"/>
          <w:sz w:val="20"/>
          <w:szCs w:val="20"/>
        </w:rPr>
      </w:pPr>
      <w:r>
        <w:rPr>
          <w:rFonts w:ascii="Arial" w:hAnsi="Arial" w:cs="Arial"/>
          <w:color w:val="000000"/>
          <w:sz w:val="20"/>
          <w:szCs w:val="20"/>
        </w:rPr>
        <w:t>(ii) Update on precept calculation (precept to be decided at the December meeting)</w:t>
      </w:r>
      <w:r w:rsidR="00634A69">
        <w:rPr>
          <w:rFonts w:ascii="Arial" w:hAnsi="Arial" w:cs="Arial"/>
          <w:color w:val="000000"/>
          <w:sz w:val="20"/>
          <w:szCs w:val="20"/>
        </w:rPr>
        <w:t>.</w:t>
      </w:r>
    </w:p>
    <w:p w14:paraId="098D385B" w14:textId="3A526107" w:rsidR="00634A69" w:rsidRPr="007A66BB" w:rsidRDefault="00634A69" w:rsidP="000675A5">
      <w:pPr>
        <w:spacing w:after="0"/>
        <w:rPr>
          <w:rFonts w:ascii="Arial" w:hAnsi="Arial" w:cs="Arial"/>
          <w:color w:val="000000"/>
          <w:sz w:val="20"/>
          <w:szCs w:val="20"/>
        </w:rPr>
      </w:pPr>
      <w:r>
        <w:rPr>
          <w:rFonts w:ascii="Arial" w:hAnsi="Arial" w:cs="Arial"/>
          <w:color w:val="000000"/>
          <w:sz w:val="20"/>
          <w:szCs w:val="20"/>
        </w:rPr>
        <w:t>(iii) Confir</w:t>
      </w:r>
      <w:bookmarkStart w:id="0" w:name="_GoBack"/>
      <w:bookmarkEnd w:id="0"/>
      <w:r>
        <w:rPr>
          <w:rFonts w:ascii="Arial" w:hAnsi="Arial" w:cs="Arial"/>
          <w:color w:val="000000"/>
          <w:sz w:val="20"/>
          <w:szCs w:val="20"/>
        </w:rPr>
        <w:t>mation that a non-signatory of the bank account has undertaken a review of the banking reconciliation.</w:t>
      </w:r>
    </w:p>
    <w:p w14:paraId="287FFFB6" w14:textId="77777777" w:rsidR="008539A2" w:rsidRDefault="008539A2" w:rsidP="000675A5">
      <w:pPr>
        <w:spacing w:after="0"/>
        <w:rPr>
          <w:rFonts w:ascii="Arial" w:hAnsi="Arial" w:cs="Arial"/>
          <w:b/>
          <w:color w:val="000000"/>
          <w:sz w:val="20"/>
          <w:szCs w:val="20"/>
        </w:rPr>
      </w:pPr>
    </w:p>
    <w:p w14:paraId="5181C188" w14:textId="5176E2CE" w:rsidR="008539A2" w:rsidRDefault="004F52BA" w:rsidP="000675A5">
      <w:pPr>
        <w:spacing w:after="0"/>
        <w:rPr>
          <w:rFonts w:ascii="Arial" w:hAnsi="Arial" w:cs="Arial"/>
          <w:b/>
          <w:color w:val="000000"/>
          <w:sz w:val="20"/>
          <w:szCs w:val="20"/>
        </w:rPr>
      </w:pPr>
      <w:r>
        <w:rPr>
          <w:rFonts w:ascii="Arial" w:hAnsi="Arial" w:cs="Arial"/>
          <w:b/>
          <w:color w:val="000000"/>
          <w:sz w:val="20"/>
          <w:szCs w:val="20"/>
        </w:rPr>
        <w:t>11.19.1455</w:t>
      </w:r>
      <w:r w:rsidR="007A66BB">
        <w:rPr>
          <w:rFonts w:ascii="Arial" w:hAnsi="Arial" w:cs="Arial"/>
          <w:b/>
          <w:color w:val="000000"/>
          <w:sz w:val="20"/>
          <w:szCs w:val="20"/>
        </w:rPr>
        <w:t xml:space="preserve"> Finance Regulations</w:t>
      </w:r>
    </w:p>
    <w:p w14:paraId="7AF28FAE" w14:textId="11E876C8" w:rsidR="007A66BB" w:rsidRPr="007A66BB" w:rsidRDefault="007A66BB" w:rsidP="000675A5">
      <w:pPr>
        <w:spacing w:after="0"/>
        <w:rPr>
          <w:rFonts w:ascii="Arial" w:hAnsi="Arial" w:cs="Arial"/>
          <w:color w:val="000000"/>
          <w:sz w:val="20"/>
          <w:szCs w:val="20"/>
        </w:rPr>
      </w:pPr>
      <w:r w:rsidRPr="007A66BB">
        <w:rPr>
          <w:rFonts w:ascii="Arial" w:hAnsi="Arial" w:cs="Arial"/>
          <w:color w:val="000000"/>
          <w:sz w:val="20"/>
          <w:szCs w:val="20"/>
        </w:rPr>
        <w:t>Adoption of updated regulations as recommended by the Finance Committee.</w:t>
      </w:r>
    </w:p>
    <w:p w14:paraId="676B6E46" w14:textId="77777777" w:rsidR="00036B69" w:rsidRDefault="00036B69" w:rsidP="000675A5">
      <w:pPr>
        <w:spacing w:after="0"/>
        <w:rPr>
          <w:rFonts w:ascii="Arial" w:hAnsi="Arial" w:cs="Arial"/>
          <w:b/>
          <w:color w:val="000000"/>
          <w:sz w:val="20"/>
          <w:szCs w:val="20"/>
        </w:rPr>
      </w:pPr>
    </w:p>
    <w:p w14:paraId="14D8EBC4" w14:textId="513680C2" w:rsidR="00036B69" w:rsidRDefault="004F52BA" w:rsidP="007144CE">
      <w:pPr>
        <w:spacing w:after="0"/>
        <w:textAlignment w:val="baseline"/>
        <w:rPr>
          <w:rFonts w:ascii="Arial" w:eastAsia="Times New Roman" w:hAnsi="Arial" w:cs="Arial"/>
          <w:bCs/>
          <w:color w:val="201F1E"/>
          <w:sz w:val="20"/>
          <w:szCs w:val="20"/>
          <w:lang w:eastAsia="en-GB"/>
        </w:rPr>
      </w:pPr>
      <w:r>
        <w:rPr>
          <w:rFonts w:ascii="Arial" w:hAnsi="Arial" w:cs="Arial"/>
          <w:b/>
          <w:color w:val="000000"/>
          <w:sz w:val="20"/>
          <w:szCs w:val="20"/>
        </w:rPr>
        <w:t>11.19.1456</w:t>
      </w:r>
      <w:r w:rsidR="00036B69">
        <w:rPr>
          <w:rFonts w:ascii="Arial" w:hAnsi="Arial" w:cs="Arial"/>
          <w:b/>
          <w:color w:val="000000"/>
          <w:sz w:val="20"/>
          <w:szCs w:val="20"/>
        </w:rPr>
        <w:t xml:space="preserve"> </w:t>
      </w:r>
      <w:r w:rsidR="00ED2B56">
        <w:rPr>
          <w:rFonts w:ascii="Arial" w:hAnsi="Arial" w:cs="Arial"/>
          <w:b/>
          <w:color w:val="000000"/>
          <w:sz w:val="20"/>
          <w:szCs w:val="20"/>
        </w:rPr>
        <w:t>Report on incident in car park on 25</w:t>
      </w:r>
      <w:r w:rsidR="00ED2B56" w:rsidRPr="00ED2B56">
        <w:rPr>
          <w:rFonts w:ascii="Arial" w:hAnsi="Arial" w:cs="Arial"/>
          <w:b/>
          <w:color w:val="000000"/>
          <w:sz w:val="20"/>
          <w:szCs w:val="20"/>
          <w:vertAlign w:val="superscript"/>
        </w:rPr>
        <w:t>th</w:t>
      </w:r>
      <w:r w:rsidR="00ED2B56">
        <w:rPr>
          <w:rFonts w:ascii="Arial" w:hAnsi="Arial" w:cs="Arial"/>
          <w:b/>
          <w:color w:val="000000"/>
          <w:sz w:val="20"/>
          <w:szCs w:val="20"/>
        </w:rPr>
        <w:t xml:space="preserve"> October 2019 (theft from charity clothing recycling banks)</w:t>
      </w:r>
    </w:p>
    <w:p w14:paraId="3A20CCB0" w14:textId="77777777" w:rsidR="00036B69" w:rsidRDefault="00036B69" w:rsidP="00036B69">
      <w:pPr>
        <w:spacing w:after="0" w:line="240" w:lineRule="auto"/>
        <w:textAlignment w:val="baseline"/>
        <w:rPr>
          <w:rFonts w:ascii="Arial" w:eastAsia="Times New Roman" w:hAnsi="Arial" w:cs="Arial"/>
          <w:bCs/>
          <w:color w:val="201F1E"/>
          <w:sz w:val="20"/>
          <w:szCs w:val="20"/>
          <w:lang w:eastAsia="en-GB"/>
        </w:rPr>
      </w:pPr>
    </w:p>
    <w:p w14:paraId="58CF60E2" w14:textId="35C54D25" w:rsidR="00036B69" w:rsidRDefault="004F52BA" w:rsidP="007144CE">
      <w:pPr>
        <w:spacing w:after="0" w:line="240" w:lineRule="auto"/>
        <w:textAlignment w:val="baseline"/>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11.19.1457</w:t>
      </w:r>
      <w:r w:rsidR="00036B69" w:rsidRPr="007144CE">
        <w:rPr>
          <w:rFonts w:ascii="Arial" w:eastAsia="Times New Roman" w:hAnsi="Arial" w:cs="Arial"/>
          <w:b/>
          <w:bCs/>
          <w:color w:val="000000" w:themeColor="text1"/>
          <w:sz w:val="20"/>
          <w:szCs w:val="20"/>
          <w:lang w:eastAsia="en-GB"/>
        </w:rPr>
        <w:t xml:space="preserve"> </w:t>
      </w:r>
      <w:r w:rsidR="00EE657F">
        <w:rPr>
          <w:rFonts w:ascii="Arial" w:eastAsia="Times New Roman" w:hAnsi="Arial" w:cs="Arial"/>
          <w:b/>
          <w:bCs/>
          <w:color w:val="000000" w:themeColor="text1"/>
          <w:sz w:val="20"/>
          <w:szCs w:val="20"/>
          <w:lang w:eastAsia="en-GB"/>
        </w:rPr>
        <w:t>P</w:t>
      </w:r>
      <w:r w:rsidR="00ED2B56">
        <w:rPr>
          <w:rFonts w:ascii="Arial" w:eastAsia="Times New Roman" w:hAnsi="Arial" w:cs="Arial"/>
          <w:b/>
          <w:bCs/>
          <w:color w:val="000000" w:themeColor="text1"/>
          <w:sz w:val="20"/>
          <w:szCs w:val="20"/>
          <w:lang w:eastAsia="en-GB"/>
        </w:rPr>
        <w:t>arish Council to declare climate emergency (in line with many other councils) in order to pri</w:t>
      </w:r>
      <w:r w:rsidR="00EE657F">
        <w:rPr>
          <w:rFonts w:ascii="Arial" w:eastAsia="Times New Roman" w:hAnsi="Arial" w:cs="Arial"/>
          <w:b/>
          <w:bCs/>
          <w:color w:val="000000" w:themeColor="text1"/>
          <w:sz w:val="20"/>
          <w:szCs w:val="20"/>
          <w:lang w:eastAsia="en-GB"/>
        </w:rPr>
        <w:t>oritise a policy</w:t>
      </w:r>
    </w:p>
    <w:p w14:paraId="6F79F131" w14:textId="77777777" w:rsidR="00EE657F" w:rsidRDefault="00EE657F" w:rsidP="007144CE">
      <w:pPr>
        <w:spacing w:after="0" w:line="240" w:lineRule="auto"/>
        <w:textAlignment w:val="baseline"/>
        <w:rPr>
          <w:rFonts w:ascii="Arial" w:eastAsia="Times New Roman" w:hAnsi="Arial" w:cs="Arial"/>
          <w:b/>
          <w:bCs/>
          <w:color w:val="000000" w:themeColor="text1"/>
          <w:sz w:val="20"/>
          <w:szCs w:val="20"/>
          <w:lang w:eastAsia="en-GB"/>
        </w:rPr>
      </w:pPr>
    </w:p>
    <w:p w14:paraId="3426E454" w14:textId="013EB98E" w:rsidR="00EE657F" w:rsidRDefault="004F52BA" w:rsidP="007144CE">
      <w:pPr>
        <w:spacing w:after="0" w:line="240" w:lineRule="auto"/>
        <w:textAlignment w:val="baseline"/>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11.19.1458</w:t>
      </w:r>
      <w:r w:rsidR="00EE657F">
        <w:rPr>
          <w:rFonts w:ascii="Arial" w:eastAsia="Times New Roman" w:hAnsi="Arial" w:cs="Arial"/>
          <w:b/>
          <w:bCs/>
          <w:color w:val="000000" w:themeColor="text1"/>
          <w:sz w:val="20"/>
          <w:szCs w:val="20"/>
          <w:lang w:eastAsia="en-GB"/>
        </w:rPr>
        <w:t xml:space="preserve"> </w:t>
      </w:r>
      <w:r w:rsidR="00E17AA4">
        <w:rPr>
          <w:rFonts w:ascii="Arial" w:eastAsia="Times New Roman" w:hAnsi="Arial" w:cs="Arial"/>
          <w:b/>
          <w:bCs/>
          <w:color w:val="000000" w:themeColor="text1"/>
          <w:sz w:val="20"/>
          <w:szCs w:val="20"/>
          <w:lang w:eastAsia="en-GB"/>
        </w:rPr>
        <w:t xml:space="preserve">BHIB Cyber </w:t>
      </w:r>
      <w:r w:rsidR="00682D1B">
        <w:rPr>
          <w:rFonts w:ascii="Arial" w:eastAsia="Times New Roman" w:hAnsi="Arial" w:cs="Arial"/>
          <w:b/>
          <w:bCs/>
          <w:color w:val="000000" w:themeColor="text1"/>
          <w:sz w:val="20"/>
          <w:szCs w:val="20"/>
          <w:lang w:eastAsia="en-GB"/>
        </w:rPr>
        <w:t xml:space="preserve">protection </w:t>
      </w:r>
      <w:r w:rsidR="00E17AA4">
        <w:rPr>
          <w:rFonts w:ascii="Arial" w:eastAsia="Times New Roman" w:hAnsi="Arial" w:cs="Arial"/>
          <w:b/>
          <w:bCs/>
          <w:color w:val="000000" w:themeColor="text1"/>
          <w:sz w:val="20"/>
          <w:szCs w:val="20"/>
          <w:lang w:eastAsia="en-GB"/>
        </w:rPr>
        <w:t>for Councils</w:t>
      </w:r>
    </w:p>
    <w:p w14:paraId="3F0AB5E5" w14:textId="77777777" w:rsidR="00B23981" w:rsidRDefault="00B23981" w:rsidP="007144CE">
      <w:pPr>
        <w:spacing w:after="0" w:line="240" w:lineRule="auto"/>
        <w:textAlignment w:val="baseline"/>
        <w:rPr>
          <w:rFonts w:ascii="Arial" w:eastAsia="Times New Roman" w:hAnsi="Arial" w:cs="Arial"/>
          <w:b/>
          <w:bCs/>
          <w:color w:val="000000" w:themeColor="text1"/>
          <w:sz w:val="20"/>
          <w:szCs w:val="20"/>
          <w:lang w:eastAsia="en-GB"/>
        </w:rPr>
      </w:pPr>
    </w:p>
    <w:p w14:paraId="18F0EE0E" w14:textId="255B1EC6" w:rsidR="00B23981" w:rsidRDefault="00B23981" w:rsidP="007144CE">
      <w:pPr>
        <w:spacing w:after="0" w:line="240" w:lineRule="auto"/>
        <w:textAlignment w:val="baseline"/>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11.19.1459 Woman’s Wellbeing Group update</w:t>
      </w:r>
    </w:p>
    <w:p w14:paraId="48D7E874" w14:textId="77777777" w:rsidR="00AE6C76" w:rsidRDefault="00AE6C76" w:rsidP="000675A5">
      <w:pPr>
        <w:spacing w:after="0"/>
        <w:rPr>
          <w:rFonts w:ascii="Arial" w:hAnsi="Arial" w:cs="Arial"/>
          <w:b/>
          <w:color w:val="000000"/>
          <w:sz w:val="20"/>
          <w:szCs w:val="20"/>
        </w:rPr>
      </w:pPr>
    </w:p>
    <w:p w14:paraId="631EA9E7" w14:textId="79F11CBF" w:rsidR="00673712" w:rsidRDefault="00656B7A" w:rsidP="00CF1007">
      <w:pPr>
        <w:spacing w:after="0"/>
        <w:rPr>
          <w:rFonts w:ascii="Arial" w:hAnsi="Arial" w:cs="Arial"/>
          <w:sz w:val="20"/>
          <w:szCs w:val="20"/>
        </w:rPr>
      </w:pPr>
      <w:r>
        <w:rPr>
          <w:rFonts w:ascii="Arial" w:hAnsi="Arial" w:cs="Arial"/>
          <w:b/>
          <w:sz w:val="20"/>
          <w:szCs w:val="20"/>
        </w:rPr>
        <w:t>11</w:t>
      </w:r>
      <w:r w:rsidR="00543B51" w:rsidRPr="00347161">
        <w:rPr>
          <w:rFonts w:ascii="Arial" w:hAnsi="Arial" w:cs="Arial"/>
          <w:b/>
          <w:sz w:val="20"/>
          <w:szCs w:val="20"/>
        </w:rPr>
        <w:t>.1</w:t>
      </w:r>
      <w:r w:rsidR="00137619">
        <w:rPr>
          <w:rFonts w:ascii="Arial" w:hAnsi="Arial" w:cs="Arial"/>
          <w:b/>
          <w:sz w:val="20"/>
          <w:szCs w:val="20"/>
        </w:rPr>
        <w:t>9.1</w:t>
      </w:r>
      <w:r w:rsidR="00B23981">
        <w:rPr>
          <w:rFonts w:ascii="Arial" w:hAnsi="Arial" w:cs="Arial"/>
          <w:b/>
          <w:sz w:val="20"/>
          <w:szCs w:val="20"/>
        </w:rPr>
        <w:t>460</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14:paraId="2A68ECDE" w14:textId="77777777" w:rsidR="00CF1007" w:rsidRPr="00347161" w:rsidRDefault="00CF1007" w:rsidP="00CF1007">
      <w:pPr>
        <w:spacing w:after="0"/>
        <w:rPr>
          <w:rFonts w:ascii="Arial" w:hAnsi="Arial" w:cs="Arial"/>
          <w:sz w:val="20"/>
          <w:szCs w:val="20"/>
        </w:rPr>
      </w:pPr>
    </w:p>
    <w:p w14:paraId="1653D459" w14:textId="470B9D50" w:rsidR="001359A7" w:rsidRDefault="00656B7A" w:rsidP="002C2FB1">
      <w:pPr>
        <w:spacing w:after="0"/>
        <w:rPr>
          <w:rFonts w:ascii="Arial" w:hAnsi="Arial" w:cs="Arial"/>
          <w:b/>
          <w:sz w:val="20"/>
          <w:szCs w:val="20"/>
        </w:rPr>
      </w:pPr>
      <w:r>
        <w:rPr>
          <w:rFonts w:ascii="Arial" w:hAnsi="Arial" w:cs="Arial"/>
          <w:b/>
          <w:sz w:val="20"/>
          <w:szCs w:val="20"/>
        </w:rPr>
        <w:t>11</w:t>
      </w:r>
      <w:r w:rsidR="00137619">
        <w:rPr>
          <w:rFonts w:ascii="Arial" w:hAnsi="Arial" w:cs="Arial"/>
          <w:b/>
          <w:sz w:val="20"/>
          <w:szCs w:val="20"/>
        </w:rPr>
        <w:t>.19</w:t>
      </w:r>
      <w:r w:rsidR="00B23981">
        <w:rPr>
          <w:rFonts w:ascii="Arial" w:hAnsi="Arial" w:cs="Arial"/>
          <w:b/>
          <w:sz w:val="20"/>
          <w:szCs w:val="20"/>
        </w:rPr>
        <w:t>.1461</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14:paraId="290609B0" w14:textId="77777777" w:rsidR="00C13BB5" w:rsidRDefault="00C13BB5" w:rsidP="002C2FB1">
      <w:pPr>
        <w:spacing w:after="0"/>
        <w:rPr>
          <w:rFonts w:ascii="Arial" w:hAnsi="Arial" w:cs="Arial"/>
          <w:b/>
          <w:sz w:val="20"/>
          <w:szCs w:val="20"/>
        </w:rPr>
      </w:pPr>
    </w:p>
    <w:p w14:paraId="037D905A" w14:textId="23C0B2E8" w:rsidR="00036B69" w:rsidRPr="00E17AA4" w:rsidRDefault="00656B7A" w:rsidP="007144CE">
      <w:pPr>
        <w:spacing w:after="0"/>
        <w:rPr>
          <w:rFonts w:ascii="Arial" w:hAnsi="Arial" w:cs="Arial"/>
          <w:b/>
          <w:sz w:val="20"/>
          <w:szCs w:val="20"/>
        </w:rPr>
      </w:pPr>
      <w:r>
        <w:rPr>
          <w:rFonts w:ascii="Arial" w:hAnsi="Arial" w:cs="Arial"/>
          <w:b/>
          <w:sz w:val="20"/>
          <w:szCs w:val="20"/>
        </w:rPr>
        <w:t>11</w:t>
      </w:r>
      <w:r w:rsidR="00137619">
        <w:rPr>
          <w:rFonts w:ascii="Arial" w:hAnsi="Arial" w:cs="Arial"/>
          <w:b/>
          <w:sz w:val="20"/>
          <w:szCs w:val="20"/>
        </w:rPr>
        <w:t>.19</w:t>
      </w:r>
      <w:r w:rsidR="00B23981">
        <w:rPr>
          <w:rFonts w:ascii="Arial" w:hAnsi="Arial" w:cs="Arial"/>
          <w:b/>
          <w:sz w:val="20"/>
          <w:szCs w:val="20"/>
        </w:rPr>
        <w:t>.1462</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r w:rsidR="007923F9" w:rsidRPr="007923F9">
        <w:rPr>
          <w:rFonts w:ascii="Arial" w:hAnsi="Arial" w:cs="Arial"/>
          <w:sz w:val="20"/>
          <w:szCs w:val="20"/>
        </w:rPr>
        <w:t xml:space="preserve"> </w:t>
      </w:r>
    </w:p>
    <w:p w14:paraId="2DD461CA" w14:textId="77777777" w:rsidR="00D86127" w:rsidRDefault="00D86127" w:rsidP="002C2FB1">
      <w:pPr>
        <w:spacing w:after="0"/>
        <w:rPr>
          <w:rFonts w:ascii="Arial" w:hAnsi="Arial" w:cs="Arial"/>
          <w:b/>
          <w:sz w:val="20"/>
          <w:szCs w:val="20"/>
        </w:rPr>
      </w:pPr>
    </w:p>
    <w:p w14:paraId="47B848F7" w14:textId="2EA1D4CA" w:rsidR="00C13BB5" w:rsidRPr="00347161" w:rsidRDefault="00B23981" w:rsidP="002C2FB1">
      <w:pPr>
        <w:spacing w:after="0"/>
        <w:rPr>
          <w:rFonts w:ascii="Arial" w:hAnsi="Arial" w:cs="Arial"/>
          <w:b/>
          <w:sz w:val="20"/>
          <w:szCs w:val="20"/>
        </w:rPr>
      </w:pPr>
      <w:r>
        <w:rPr>
          <w:rFonts w:ascii="Arial" w:hAnsi="Arial" w:cs="Arial"/>
          <w:b/>
          <w:sz w:val="20"/>
          <w:szCs w:val="20"/>
        </w:rPr>
        <w:t>11.19.1463</w:t>
      </w:r>
      <w:r w:rsidR="00C13BB5">
        <w:rPr>
          <w:rFonts w:ascii="Arial" w:hAnsi="Arial" w:cs="Arial"/>
          <w:b/>
          <w:sz w:val="20"/>
          <w:szCs w:val="20"/>
        </w:rPr>
        <w:t xml:space="preserve"> Community Speed Watch Report</w:t>
      </w:r>
    </w:p>
    <w:p w14:paraId="03D4099F" w14:textId="77777777" w:rsidR="008B104C" w:rsidRPr="00347161" w:rsidRDefault="008B104C" w:rsidP="002C2FB1">
      <w:pPr>
        <w:spacing w:after="0"/>
        <w:rPr>
          <w:rFonts w:ascii="Arial" w:hAnsi="Arial" w:cs="Arial"/>
          <w:sz w:val="20"/>
          <w:szCs w:val="20"/>
        </w:rPr>
      </w:pPr>
    </w:p>
    <w:p w14:paraId="7881BCB9" w14:textId="23BEE9F1" w:rsidR="001359A7" w:rsidRPr="00347161" w:rsidRDefault="00656B7A" w:rsidP="002C2FB1">
      <w:pPr>
        <w:rPr>
          <w:rFonts w:ascii="Arial" w:hAnsi="Arial" w:cs="Arial"/>
          <w:sz w:val="20"/>
          <w:szCs w:val="20"/>
        </w:rPr>
      </w:pPr>
      <w:r>
        <w:rPr>
          <w:rFonts w:ascii="Arial" w:hAnsi="Arial" w:cs="Arial"/>
          <w:b/>
          <w:sz w:val="20"/>
          <w:szCs w:val="20"/>
        </w:rPr>
        <w:t>11</w:t>
      </w:r>
      <w:r w:rsidR="00137619">
        <w:rPr>
          <w:rFonts w:ascii="Arial" w:hAnsi="Arial" w:cs="Arial"/>
          <w:b/>
          <w:sz w:val="20"/>
          <w:szCs w:val="20"/>
        </w:rPr>
        <w:t>.19</w:t>
      </w:r>
      <w:r w:rsidR="00B23981">
        <w:rPr>
          <w:rFonts w:ascii="Arial" w:hAnsi="Arial" w:cs="Arial"/>
          <w:b/>
          <w:sz w:val="20"/>
          <w:szCs w:val="20"/>
        </w:rPr>
        <w:t>.1464</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14:paraId="24320C9B" w14:textId="15915285" w:rsidR="002C2FB1" w:rsidRDefault="003B4513" w:rsidP="00451A60">
      <w:pPr>
        <w:spacing w:after="0"/>
        <w:rPr>
          <w:rFonts w:ascii="Arial" w:hAnsi="Arial" w:cs="Arial"/>
          <w:b/>
          <w:sz w:val="20"/>
          <w:szCs w:val="20"/>
        </w:rPr>
      </w:pPr>
      <w:r>
        <w:rPr>
          <w:rFonts w:ascii="Arial" w:hAnsi="Arial" w:cs="Arial"/>
          <w:b/>
          <w:sz w:val="20"/>
          <w:szCs w:val="20"/>
        </w:rPr>
        <w:t>1</w:t>
      </w:r>
      <w:r w:rsidR="00656B7A">
        <w:rPr>
          <w:rFonts w:ascii="Arial" w:hAnsi="Arial" w:cs="Arial"/>
          <w:b/>
          <w:sz w:val="20"/>
          <w:szCs w:val="20"/>
        </w:rPr>
        <w:t>1</w:t>
      </w:r>
      <w:r w:rsidR="00137619">
        <w:rPr>
          <w:rFonts w:ascii="Arial" w:hAnsi="Arial" w:cs="Arial"/>
          <w:b/>
          <w:sz w:val="20"/>
          <w:szCs w:val="20"/>
        </w:rPr>
        <w:t>.19</w:t>
      </w:r>
      <w:r w:rsidR="00B23981">
        <w:rPr>
          <w:rFonts w:ascii="Arial" w:hAnsi="Arial" w:cs="Arial"/>
          <w:b/>
          <w:sz w:val="20"/>
          <w:szCs w:val="20"/>
        </w:rPr>
        <w:t>.1465</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p>
    <w:p w14:paraId="2F1A527A" w14:textId="77777777" w:rsidR="00E7410D" w:rsidRDefault="00E7410D" w:rsidP="00451A60">
      <w:pPr>
        <w:spacing w:after="0"/>
        <w:rPr>
          <w:rFonts w:ascii="Arial" w:hAnsi="Arial" w:cs="Arial"/>
          <w:b/>
          <w:sz w:val="20"/>
          <w:szCs w:val="20"/>
        </w:rPr>
      </w:pPr>
    </w:p>
    <w:p w14:paraId="1FDAE6B1" w14:textId="342D60D1" w:rsidR="00C21862" w:rsidRDefault="00B23981" w:rsidP="002C2FB1">
      <w:pPr>
        <w:spacing w:after="0"/>
        <w:rPr>
          <w:rFonts w:ascii="Arial" w:hAnsi="Arial" w:cs="Arial"/>
          <w:b/>
          <w:sz w:val="20"/>
          <w:szCs w:val="20"/>
        </w:rPr>
      </w:pPr>
      <w:r>
        <w:rPr>
          <w:rFonts w:ascii="Arial" w:hAnsi="Arial" w:cs="Arial"/>
          <w:b/>
          <w:sz w:val="20"/>
          <w:szCs w:val="20"/>
        </w:rPr>
        <w:t>11.19.1466</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14:paraId="2BD0DC02" w14:textId="77777777" w:rsidR="00F25FD9" w:rsidRDefault="00F25FD9" w:rsidP="002C2FB1">
      <w:pPr>
        <w:spacing w:after="0"/>
        <w:rPr>
          <w:rFonts w:ascii="Arial" w:hAnsi="Arial" w:cs="Arial"/>
          <w:sz w:val="20"/>
          <w:szCs w:val="20"/>
        </w:rPr>
      </w:pPr>
    </w:p>
    <w:p w14:paraId="06950C0D" w14:textId="77777777" w:rsidR="00DF6B22" w:rsidRDefault="00DF6B22" w:rsidP="002C2FB1">
      <w:pPr>
        <w:spacing w:after="0"/>
        <w:rPr>
          <w:rFonts w:ascii="Arial" w:hAnsi="Arial" w:cs="Arial"/>
          <w:sz w:val="20"/>
          <w:szCs w:val="20"/>
        </w:rPr>
      </w:pPr>
    </w:p>
    <w:p w14:paraId="1EFC019A" w14:textId="77777777" w:rsidR="00DF6B22" w:rsidRDefault="00DF6B22" w:rsidP="002C2FB1">
      <w:pPr>
        <w:spacing w:after="0"/>
        <w:rPr>
          <w:rFonts w:ascii="Arial" w:hAnsi="Arial" w:cs="Arial"/>
          <w:sz w:val="20"/>
          <w:szCs w:val="20"/>
        </w:rPr>
      </w:pPr>
    </w:p>
    <w:p w14:paraId="44D6313C" w14:textId="77777777" w:rsidR="00DF6B22" w:rsidRDefault="00DF6B22" w:rsidP="002C2FB1">
      <w:pPr>
        <w:spacing w:after="0"/>
        <w:rPr>
          <w:rFonts w:ascii="Arial" w:hAnsi="Arial" w:cs="Arial"/>
          <w:sz w:val="20"/>
          <w:szCs w:val="20"/>
        </w:rPr>
      </w:pPr>
    </w:p>
    <w:p w14:paraId="682B9ECA" w14:textId="77777777" w:rsidR="00DF6B22" w:rsidRDefault="00DF6B22" w:rsidP="002C2FB1">
      <w:pPr>
        <w:spacing w:after="0"/>
        <w:rPr>
          <w:rFonts w:ascii="Arial" w:hAnsi="Arial" w:cs="Arial"/>
          <w:sz w:val="20"/>
          <w:szCs w:val="20"/>
        </w:rPr>
      </w:pPr>
    </w:p>
    <w:p w14:paraId="6C779CF9" w14:textId="77777777" w:rsidR="00DF6B22" w:rsidRDefault="00DF6B22" w:rsidP="002C2FB1">
      <w:pPr>
        <w:spacing w:after="0"/>
        <w:rPr>
          <w:rFonts w:ascii="Arial" w:hAnsi="Arial" w:cs="Arial"/>
          <w:sz w:val="20"/>
          <w:szCs w:val="20"/>
        </w:rPr>
      </w:pPr>
    </w:p>
    <w:p w14:paraId="43CDE462" w14:textId="77777777"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14:paraId="4CBF5B0B" w14:textId="29C0C107"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656B7A">
        <w:rPr>
          <w:rFonts w:ascii="Arial" w:hAnsi="Arial" w:cs="Arial"/>
          <w:sz w:val="20"/>
          <w:szCs w:val="20"/>
        </w:rPr>
        <w:t>31</w:t>
      </w:r>
      <w:r w:rsidR="00656B7A" w:rsidRPr="00656B7A">
        <w:rPr>
          <w:rFonts w:ascii="Arial" w:hAnsi="Arial" w:cs="Arial"/>
          <w:sz w:val="20"/>
          <w:szCs w:val="20"/>
          <w:vertAlign w:val="superscript"/>
        </w:rPr>
        <w:t>st</w:t>
      </w:r>
      <w:r w:rsidR="00656B7A">
        <w:rPr>
          <w:rFonts w:ascii="Arial" w:hAnsi="Arial" w:cs="Arial"/>
          <w:sz w:val="20"/>
          <w:szCs w:val="20"/>
        </w:rPr>
        <w:t xml:space="preserve"> October</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4D09" w14:textId="77777777" w:rsidR="002C3BE9" w:rsidRDefault="002C3BE9" w:rsidP="000963AE">
      <w:pPr>
        <w:spacing w:after="0" w:line="240" w:lineRule="auto"/>
      </w:pPr>
      <w:r>
        <w:separator/>
      </w:r>
    </w:p>
  </w:endnote>
  <w:endnote w:type="continuationSeparator" w:id="0">
    <w:p w14:paraId="7D2CBB63" w14:textId="77777777" w:rsidR="002C3BE9" w:rsidRDefault="002C3BE9"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4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48C">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B606" w14:textId="77777777" w:rsidR="002C3BE9" w:rsidRDefault="002C3BE9" w:rsidP="000963AE">
      <w:pPr>
        <w:spacing w:after="0" w:line="240" w:lineRule="auto"/>
      </w:pPr>
      <w:r>
        <w:separator/>
      </w:r>
    </w:p>
  </w:footnote>
  <w:footnote w:type="continuationSeparator" w:id="0">
    <w:p w14:paraId="3A1F9297" w14:textId="77777777" w:rsidR="002C3BE9" w:rsidRDefault="002C3BE9"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07888"/>
    <w:rsid w:val="00021462"/>
    <w:rsid w:val="000303C4"/>
    <w:rsid w:val="00033F85"/>
    <w:rsid w:val="00035DAA"/>
    <w:rsid w:val="00036B69"/>
    <w:rsid w:val="00041781"/>
    <w:rsid w:val="00045730"/>
    <w:rsid w:val="000461A6"/>
    <w:rsid w:val="000554F1"/>
    <w:rsid w:val="000615A3"/>
    <w:rsid w:val="00062E21"/>
    <w:rsid w:val="000675A5"/>
    <w:rsid w:val="00080527"/>
    <w:rsid w:val="000818EE"/>
    <w:rsid w:val="00090815"/>
    <w:rsid w:val="00093503"/>
    <w:rsid w:val="000963AE"/>
    <w:rsid w:val="000A6D1D"/>
    <w:rsid w:val="000B527A"/>
    <w:rsid w:val="000C48F5"/>
    <w:rsid w:val="000C7091"/>
    <w:rsid w:val="000C7124"/>
    <w:rsid w:val="000D353C"/>
    <w:rsid w:val="000D68A8"/>
    <w:rsid w:val="000D6971"/>
    <w:rsid w:val="000D6FFA"/>
    <w:rsid w:val="000E2452"/>
    <w:rsid w:val="000E4AEB"/>
    <w:rsid w:val="000F12BC"/>
    <w:rsid w:val="000F425F"/>
    <w:rsid w:val="0010265F"/>
    <w:rsid w:val="00103717"/>
    <w:rsid w:val="00110D68"/>
    <w:rsid w:val="00112ED7"/>
    <w:rsid w:val="00114060"/>
    <w:rsid w:val="00121E7F"/>
    <w:rsid w:val="0012474A"/>
    <w:rsid w:val="001359A7"/>
    <w:rsid w:val="00137139"/>
    <w:rsid w:val="00137619"/>
    <w:rsid w:val="001635EF"/>
    <w:rsid w:val="00163FD8"/>
    <w:rsid w:val="00166305"/>
    <w:rsid w:val="00171748"/>
    <w:rsid w:val="00182D60"/>
    <w:rsid w:val="001878A8"/>
    <w:rsid w:val="001B0D01"/>
    <w:rsid w:val="001C3DA4"/>
    <w:rsid w:val="001D3600"/>
    <w:rsid w:val="001D68F5"/>
    <w:rsid w:val="001E084D"/>
    <w:rsid w:val="001F0DC3"/>
    <w:rsid w:val="001F1713"/>
    <w:rsid w:val="002077B8"/>
    <w:rsid w:val="00215E16"/>
    <w:rsid w:val="00217545"/>
    <w:rsid w:val="002245DE"/>
    <w:rsid w:val="00237F7E"/>
    <w:rsid w:val="002437F3"/>
    <w:rsid w:val="0024673E"/>
    <w:rsid w:val="00251079"/>
    <w:rsid w:val="00254262"/>
    <w:rsid w:val="0025642D"/>
    <w:rsid w:val="00263EE3"/>
    <w:rsid w:val="00264E36"/>
    <w:rsid w:val="002656A9"/>
    <w:rsid w:val="00277D87"/>
    <w:rsid w:val="00277F44"/>
    <w:rsid w:val="00284B1B"/>
    <w:rsid w:val="002A2339"/>
    <w:rsid w:val="002B2A65"/>
    <w:rsid w:val="002B7B51"/>
    <w:rsid w:val="002C2FB1"/>
    <w:rsid w:val="002C3251"/>
    <w:rsid w:val="002C3BE9"/>
    <w:rsid w:val="002D1E3B"/>
    <w:rsid w:val="002E4E1C"/>
    <w:rsid w:val="002F46F3"/>
    <w:rsid w:val="003017A8"/>
    <w:rsid w:val="0031030C"/>
    <w:rsid w:val="003127E7"/>
    <w:rsid w:val="00331C1A"/>
    <w:rsid w:val="00335052"/>
    <w:rsid w:val="00347161"/>
    <w:rsid w:val="0034761F"/>
    <w:rsid w:val="00370AAF"/>
    <w:rsid w:val="00373E68"/>
    <w:rsid w:val="00375345"/>
    <w:rsid w:val="00380A7B"/>
    <w:rsid w:val="0038767B"/>
    <w:rsid w:val="00387C15"/>
    <w:rsid w:val="003A07B2"/>
    <w:rsid w:val="003A0DB2"/>
    <w:rsid w:val="003A312B"/>
    <w:rsid w:val="003A49EC"/>
    <w:rsid w:val="003A6AFA"/>
    <w:rsid w:val="003A7B31"/>
    <w:rsid w:val="003B4513"/>
    <w:rsid w:val="003C057F"/>
    <w:rsid w:val="003D520E"/>
    <w:rsid w:val="003E7AF2"/>
    <w:rsid w:val="003F4A34"/>
    <w:rsid w:val="0040164A"/>
    <w:rsid w:val="00412750"/>
    <w:rsid w:val="00413964"/>
    <w:rsid w:val="00416522"/>
    <w:rsid w:val="00436D1B"/>
    <w:rsid w:val="0044628F"/>
    <w:rsid w:val="00451A60"/>
    <w:rsid w:val="00456747"/>
    <w:rsid w:val="00463D96"/>
    <w:rsid w:val="00465791"/>
    <w:rsid w:val="00472173"/>
    <w:rsid w:val="00475EB2"/>
    <w:rsid w:val="004803CC"/>
    <w:rsid w:val="004847D2"/>
    <w:rsid w:val="004916A3"/>
    <w:rsid w:val="004A0E7B"/>
    <w:rsid w:val="004A1953"/>
    <w:rsid w:val="004C0E2B"/>
    <w:rsid w:val="004D0DB4"/>
    <w:rsid w:val="004D1E9D"/>
    <w:rsid w:val="004F171A"/>
    <w:rsid w:val="004F52BA"/>
    <w:rsid w:val="004F7D1B"/>
    <w:rsid w:val="0050589D"/>
    <w:rsid w:val="00507964"/>
    <w:rsid w:val="00507D4D"/>
    <w:rsid w:val="00515E6F"/>
    <w:rsid w:val="00516FD2"/>
    <w:rsid w:val="00517623"/>
    <w:rsid w:val="00522B28"/>
    <w:rsid w:val="005247A0"/>
    <w:rsid w:val="005264DF"/>
    <w:rsid w:val="00541582"/>
    <w:rsid w:val="00542981"/>
    <w:rsid w:val="00543B51"/>
    <w:rsid w:val="00560F4B"/>
    <w:rsid w:val="0056618C"/>
    <w:rsid w:val="00571EBD"/>
    <w:rsid w:val="00585C39"/>
    <w:rsid w:val="00593CC9"/>
    <w:rsid w:val="0059562E"/>
    <w:rsid w:val="00597C7D"/>
    <w:rsid w:val="005A1662"/>
    <w:rsid w:val="005B1606"/>
    <w:rsid w:val="005C00B3"/>
    <w:rsid w:val="005C4088"/>
    <w:rsid w:val="005D0837"/>
    <w:rsid w:val="005D166D"/>
    <w:rsid w:val="005D5837"/>
    <w:rsid w:val="005E1C81"/>
    <w:rsid w:val="005F49EE"/>
    <w:rsid w:val="00621026"/>
    <w:rsid w:val="006213BA"/>
    <w:rsid w:val="00622285"/>
    <w:rsid w:val="00625230"/>
    <w:rsid w:val="0063165E"/>
    <w:rsid w:val="00634A69"/>
    <w:rsid w:val="00636137"/>
    <w:rsid w:val="00640539"/>
    <w:rsid w:val="0064317F"/>
    <w:rsid w:val="0065354C"/>
    <w:rsid w:val="00656B7A"/>
    <w:rsid w:val="00663845"/>
    <w:rsid w:val="00665CE9"/>
    <w:rsid w:val="006670A7"/>
    <w:rsid w:val="00667C14"/>
    <w:rsid w:val="00673712"/>
    <w:rsid w:val="00673CDA"/>
    <w:rsid w:val="006806B5"/>
    <w:rsid w:val="00681AAC"/>
    <w:rsid w:val="00682D1B"/>
    <w:rsid w:val="00696F98"/>
    <w:rsid w:val="006A1DD1"/>
    <w:rsid w:val="006C08B5"/>
    <w:rsid w:val="006D5E46"/>
    <w:rsid w:val="006D6DCE"/>
    <w:rsid w:val="006D71A9"/>
    <w:rsid w:val="006E2BB6"/>
    <w:rsid w:val="006F1B83"/>
    <w:rsid w:val="006F4B13"/>
    <w:rsid w:val="006F4DC7"/>
    <w:rsid w:val="007144CE"/>
    <w:rsid w:val="0071591F"/>
    <w:rsid w:val="0074122F"/>
    <w:rsid w:val="0074481D"/>
    <w:rsid w:val="00746973"/>
    <w:rsid w:val="00756335"/>
    <w:rsid w:val="007706F3"/>
    <w:rsid w:val="00774AC0"/>
    <w:rsid w:val="007754D8"/>
    <w:rsid w:val="00781119"/>
    <w:rsid w:val="007821B3"/>
    <w:rsid w:val="00785A40"/>
    <w:rsid w:val="00787A35"/>
    <w:rsid w:val="007923F9"/>
    <w:rsid w:val="00792EE0"/>
    <w:rsid w:val="0079614E"/>
    <w:rsid w:val="0079659E"/>
    <w:rsid w:val="007A01F1"/>
    <w:rsid w:val="007A1415"/>
    <w:rsid w:val="007A1FC3"/>
    <w:rsid w:val="007A66BB"/>
    <w:rsid w:val="007B5843"/>
    <w:rsid w:val="007D6DEB"/>
    <w:rsid w:val="007E253A"/>
    <w:rsid w:val="007E4D2D"/>
    <w:rsid w:val="007F11D9"/>
    <w:rsid w:val="007F1561"/>
    <w:rsid w:val="00800ED9"/>
    <w:rsid w:val="00802EAB"/>
    <w:rsid w:val="008031DB"/>
    <w:rsid w:val="00804219"/>
    <w:rsid w:val="008212B3"/>
    <w:rsid w:val="00825DDE"/>
    <w:rsid w:val="008516DB"/>
    <w:rsid w:val="008539A2"/>
    <w:rsid w:val="00862E45"/>
    <w:rsid w:val="008638FA"/>
    <w:rsid w:val="00865CC1"/>
    <w:rsid w:val="00874CCB"/>
    <w:rsid w:val="008768F8"/>
    <w:rsid w:val="00876A72"/>
    <w:rsid w:val="0088048C"/>
    <w:rsid w:val="0088189A"/>
    <w:rsid w:val="00890368"/>
    <w:rsid w:val="0089118A"/>
    <w:rsid w:val="008926B7"/>
    <w:rsid w:val="008A07E9"/>
    <w:rsid w:val="008A3C75"/>
    <w:rsid w:val="008A49C6"/>
    <w:rsid w:val="008B104C"/>
    <w:rsid w:val="008C48FC"/>
    <w:rsid w:val="008E4A13"/>
    <w:rsid w:val="008E72A1"/>
    <w:rsid w:val="008E7C21"/>
    <w:rsid w:val="008F0558"/>
    <w:rsid w:val="008F05CE"/>
    <w:rsid w:val="008F2BCB"/>
    <w:rsid w:val="00902522"/>
    <w:rsid w:val="00905134"/>
    <w:rsid w:val="00911FF1"/>
    <w:rsid w:val="0091433D"/>
    <w:rsid w:val="00914531"/>
    <w:rsid w:val="00917CD0"/>
    <w:rsid w:val="00925FA5"/>
    <w:rsid w:val="00926A4E"/>
    <w:rsid w:val="00936A1B"/>
    <w:rsid w:val="009415E5"/>
    <w:rsid w:val="00952343"/>
    <w:rsid w:val="00955767"/>
    <w:rsid w:val="009630A5"/>
    <w:rsid w:val="009637D6"/>
    <w:rsid w:val="00965311"/>
    <w:rsid w:val="0098357D"/>
    <w:rsid w:val="0099046B"/>
    <w:rsid w:val="00993501"/>
    <w:rsid w:val="009945ED"/>
    <w:rsid w:val="009965E1"/>
    <w:rsid w:val="009A369D"/>
    <w:rsid w:val="009A54CB"/>
    <w:rsid w:val="009C2413"/>
    <w:rsid w:val="009D0191"/>
    <w:rsid w:val="009E56FA"/>
    <w:rsid w:val="009E6BEF"/>
    <w:rsid w:val="009F424D"/>
    <w:rsid w:val="009F796C"/>
    <w:rsid w:val="00A00686"/>
    <w:rsid w:val="00A036A9"/>
    <w:rsid w:val="00A048D7"/>
    <w:rsid w:val="00A05E23"/>
    <w:rsid w:val="00A1293C"/>
    <w:rsid w:val="00A27D9A"/>
    <w:rsid w:val="00A33EF8"/>
    <w:rsid w:val="00A463F2"/>
    <w:rsid w:val="00A55B40"/>
    <w:rsid w:val="00A82CD7"/>
    <w:rsid w:val="00A83A90"/>
    <w:rsid w:val="00A86118"/>
    <w:rsid w:val="00A95DB7"/>
    <w:rsid w:val="00AA3BAE"/>
    <w:rsid w:val="00AA520C"/>
    <w:rsid w:val="00AC4DB6"/>
    <w:rsid w:val="00AE55CD"/>
    <w:rsid w:val="00AE59FA"/>
    <w:rsid w:val="00AE6C76"/>
    <w:rsid w:val="00AF17AA"/>
    <w:rsid w:val="00B02B74"/>
    <w:rsid w:val="00B034C8"/>
    <w:rsid w:val="00B101E8"/>
    <w:rsid w:val="00B22618"/>
    <w:rsid w:val="00B23981"/>
    <w:rsid w:val="00B26DDB"/>
    <w:rsid w:val="00B35CD0"/>
    <w:rsid w:val="00B36947"/>
    <w:rsid w:val="00B420DA"/>
    <w:rsid w:val="00B46E78"/>
    <w:rsid w:val="00B47EFD"/>
    <w:rsid w:val="00B56207"/>
    <w:rsid w:val="00B56A86"/>
    <w:rsid w:val="00B57E2D"/>
    <w:rsid w:val="00B650D2"/>
    <w:rsid w:val="00B65DCE"/>
    <w:rsid w:val="00B65ECF"/>
    <w:rsid w:val="00B70947"/>
    <w:rsid w:val="00B7271C"/>
    <w:rsid w:val="00B76143"/>
    <w:rsid w:val="00B7691A"/>
    <w:rsid w:val="00B77DE7"/>
    <w:rsid w:val="00B82944"/>
    <w:rsid w:val="00B8778C"/>
    <w:rsid w:val="00B87FC9"/>
    <w:rsid w:val="00B971DF"/>
    <w:rsid w:val="00BB49AB"/>
    <w:rsid w:val="00BC5BA5"/>
    <w:rsid w:val="00BD1601"/>
    <w:rsid w:val="00BE2519"/>
    <w:rsid w:val="00BF15BF"/>
    <w:rsid w:val="00C01789"/>
    <w:rsid w:val="00C1001E"/>
    <w:rsid w:val="00C13BB5"/>
    <w:rsid w:val="00C17A59"/>
    <w:rsid w:val="00C21862"/>
    <w:rsid w:val="00C30445"/>
    <w:rsid w:val="00C3280E"/>
    <w:rsid w:val="00C5062A"/>
    <w:rsid w:val="00C638F4"/>
    <w:rsid w:val="00C82C36"/>
    <w:rsid w:val="00C83F57"/>
    <w:rsid w:val="00C96D7E"/>
    <w:rsid w:val="00CA3E92"/>
    <w:rsid w:val="00CB47AC"/>
    <w:rsid w:val="00CB74C5"/>
    <w:rsid w:val="00CD2116"/>
    <w:rsid w:val="00CD3831"/>
    <w:rsid w:val="00CE17A1"/>
    <w:rsid w:val="00CE2FC7"/>
    <w:rsid w:val="00CE4E30"/>
    <w:rsid w:val="00CF00F4"/>
    <w:rsid w:val="00CF1007"/>
    <w:rsid w:val="00D001F3"/>
    <w:rsid w:val="00D011B2"/>
    <w:rsid w:val="00D019A9"/>
    <w:rsid w:val="00D10918"/>
    <w:rsid w:val="00D124FA"/>
    <w:rsid w:val="00D12C76"/>
    <w:rsid w:val="00D13A4E"/>
    <w:rsid w:val="00D17624"/>
    <w:rsid w:val="00D21609"/>
    <w:rsid w:val="00D343C0"/>
    <w:rsid w:val="00D65948"/>
    <w:rsid w:val="00D65D0B"/>
    <w:rsid w:val="00D65F72"/>
    <w:rsid w:val="00D80B3F"/>
    <w:rsid w:val="00D86127"/>
    <w:rsid w:val="00D87110"/>
    <w:rsid w:val="00DA45BD"/>
    <w:rsid w:val="00DA6324"/>
    <w:rsid w:val="00DB518C"/>
    <w:rsid w:val="00DB6F71"/>
    <w:rsid w:val="00DC225E"/>
    <w:rsid w:val="00DC5B69"/>
    <w:rsid w:val="00DC6F47"/>
    <w:rsid w:val="00DD11C5"/>
    <w:rsid w:val="00DE21C2"/>
    <w:rsid w:val="00DF457F"/>
    <w:rsid w:val="00DF6B22"/>
    <w:rsid w:val="00E038AE"/>
    <w:rsid w:val="00E06466"/>
    <w:rsid w:val="00E14307"/>
    <w:rsid w:val="00E14841"/>
    <w:rsid w:val="00E17AA4"/>
    <w:rsid w:val="00E324D2"/>
    <w:rsid w:val="00E32EFB"/>
    <w:rsid w:val="00E35AFD"/>
    <w:rsid w:val="00E70524"/>
    <w:rsid w:val="00E72949"/>
    <w:rsid w:val="00E7410D"/>
    <w:rsid w:val="00E74781"/>
    <w:rsid w:val="00E93D48"/>
    <w:rsid w:val="00E940E1"/>
    <w:rsid w:val="00E95745"/>
    <w:rsid w:val="00EA2E30"/>
    <w:rsid w:val="00EA3459"/>
    <w:rsid w:val="00EA386C"/>
    <w:rsid w:val="00EB422E"/>
    <w:rsid w:val="00EB56DE"/>
    <w:rsid w:val="00EC2945"/>
    <w:rsid w:val="00EC35E9"/>
    <w:rsid w:val="00ED11C0"/>
    <w:rsid w:val="00ED16C2"/>
    <w:rsid w:val="00ED2B56"/>
    <w:rsid w:val="00ED39F2"/>
    <w:rsid w:val="00ED4384"/>
    <w:rsid w:val="00EE35AC"/>
    <w:rsid w:val="00EE657F"/>
    <w:rsid w:val="00EF03A9"/>
    <w:rsid w:val="00EF0B15"/>
    <w:rsid w:val="00EF1E89"/>
    <w:rsid w:val="00EF6281"/>
    <w:rsid w:val="00F06A62"/>
    <w:rsid w:val="00F150F4"/>
    <w:rsid w:val="00F20DED"/>
    <w:rsid w:val="00F24804"/>
    <w:rsid w:val="00F25FD9"/>
    <w:rsid w:val="00F3263B"/>
    <w:rsid w:val="00F33694"/>
    <w:rsid w:val="00F537B7"/>
    <w:rsid w:val="00F71B9E"/>
    <w:rsid w:val="00F75344"/>
    <w:rsid w:val="00F778BB"/>
    <w:rsid w:val="00F803CD"/>
    <w:rsid w:val="00F81B01"/>
    <w:rsid w:val="00F81DC2"/>
    <w:rsid w:val="00F93B98"/>
    <w:rsid w:val="00FA35AE"/>
    <w:rsid w:val="00FB517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B21B-5F34-41AD-AB31-CE2D4C59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14</cp:revision>
  <cp:lastPrinted>2019-10-31T13:59:00Z</cp:lastPrinted>
  <dcterms:created xsi:type="dcterms:W3CDTF">2019-10-30T13:45:00Z</dcterms:created>
  <dcterms:modified xsi:type="dcterms:W3CDTF">2019-10-31T13:59:00Z</dcterms:modified>
</cp:coreProperties>
</file>