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  <w:r w:rsidRPr="00AC7B69"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  <w:t>ALRESFORD PARISH COUNCIL</w:t>
      </w:r>
      <w:r w:rsidRPr="00AC7B6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</w:t>
      </w:r>
    </w:p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</w:p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</w:pPr>
      <w:r w:rsidRPr="00AC7B6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Minutes of the </w:t>
      </w:r>
      <w:r w:rsidR="0032549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Pavilion Management Committee</w:t>
      </w:r>
      <w:r w:rsidRPr="00AC7B6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Meeting Held on the </w:t>
      </w:r>
      <w:r w:rsidR="008B4847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14</w:t>
      </w:r>
      <w:r w:rsidR="00153903" w:rsidRPr="00153903">
        <w:rPr>
          <w:rFonts w:ascii="Arial" w:eastAsia="Arial Unicode MS" w:hAnsi="Arial" w:cs="Mangal"/>
          <w:b/>
          <w:color w:val="000000" w:themeColor="text1"/>
          <w:kern w:val="1"/>
          <w:vertAlign w:val="superscript"/>
          <w:lang w:eastAsia="hi-IN" w:bidi="hi-IN"/>
        </w:rPr>
        <w:t>th</w:t>
      </w:r>
      <w:r w:rsidR="00153903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</w:t>
      </w:r>
      <w:r w:rsidR="008B4847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January 2019</w:t>
      </w:r>
      <w:r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at 7.</w:t>
      </w:r>
      <w:r w:rsidR="0044092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30</w:t>
      </w:r>
      <w:r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pm</w:t>
      </w:r>
    </w:p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color w:val="000000" w:themeColor="text1"/>
          <w:kern w:val="1"/>
          <w:sz w:val="16"/>
          <w:szCs w:val="16"/>
          <w:lang w:eastAsia="hi-IN" w:bidi="hi-IN"/>
        </w:rPr>
      </w:pPr>
    </w:p>
    <w:p w:rsidR="00AC7B69" w:rsidRPr="009953EF" w:rsidRDefault="00AC7B69" w:rsidP="00AC7B69">
      <w:pPr>
        <w:widowControl w:val="0"/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9953EF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Present:  </w:t>
      </w:r>
      <w:r w:rsidR="00DB54F0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Cllr. Wiggins - </w:t>
      </w:r>
      <w:r w:rsidR="00F01150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Chairman</w:t>
      </w:r>
      <w:r w:rsidR="000270CC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BD7F47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Brian Martin</w:t>
      </w:r>
      <w:r w:rsidR="00E02A59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0270CC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Chris Sanderson</w:t>
      </w:r>
      <w:r w:rsidR="00FF7561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, Dave Balls</w:t>
      </w:r>
      <w:r w:rsidR="00F01150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and Russell Milburn</w:t>
      </w:r>
      <w:r w:rsidR="00BD7F47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.</w:t>
      </w:r>
    </w:p>
    <w:p w:rsidR="00AC7B69" w:rsidRPr="009953EF" w:rsidRDefault="00AC7B69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9953EF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Also present: </w:t>
      </w:r>
      <w:r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0 members of the public</w:t>
      </w:r>
      <w:r w:rsidR="00AA67D4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, Cllr. L. Belgrove</w:t>
      </w:r>
      <w:r w:rsidR="00153903"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&amp; the Clerk</w:t>
      </w:r>
      <w:r w:rsidRPr="009953EF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.</w:t>
      </w:r>
    </w:p>
    <w:p w:rsidR="00F01150" w:rsidRPr="00660574" w:rsidRDefault="00F01150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F01150" w:rsidRPr="00660574" w:rsidRDefault="00F01150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660574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Chairman welcomed all to the meeting.</w:t>
      </w:r>
    </w:p>
    <w:p w:rsidR="00FB6377" w:rsidRPr="00660574" w:rsidRDefault="00FB6377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8B4847" w:rsidRPr="008B4847" w:rsidRDefault="008B4847" w:rsidP="008B4847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en-GB"/>
        </w:rPr>
      </w:pPr>
      <w:r w:rsidRPr="008B4847">
        <w:rPr>
          <w:rFonts w:ascii="Arial" w:eastAsia="Arial Unicode MS" w:hAnsi="Arial" w:cs="Arial"/>
          <w:b/>
          <w:bCs/>
          <w:lang w:eastAsia="en-GB"/>
        </w:rPr>
        <w:t>01.19.216     Appointment of Proper Officer (if required)</w:t>
      </w:r>
      <w:r w:rsidR="00FF7561">
        <w:rPr>
          <w:rFonts w:ascii="Arial" w:eastAsia="Arial Unicode MS" w:hAnsi="Arial" w:cs="Arial"/>
          <w:b/>
          <w:bCs/>
          <w:lang w:eastAsia="en-GB"/>
        </w:rPr>
        <w:t xml:space="preserve"> – </w:t>
      </w:r>
      <w:r w:rsidR="0061705D">
        <w:rPr>
          <w:rFonts w:ascii="Arial" w:eastAsia="Arial Unicode MS" w:hAnsi="Arial" w:cs="Arial"/>
          <w:bCs/>
          <w:lang w:eastAsia="en-GB"/>
        </w:rPr>
        <w:t>The Clerk was</w:t>
      </w:r>
      <w:r w:rsidR="00FF7561" w:rsidRPr="00FF7561">
        <w:rPr>
          <w:rFonts w:ascii="Arial" w:eastAsia="Arial Unicode MS" w:hAnsi="Arial" w:cs="Arial"/>
          <w:bCs/>
          <w:lang w:eastAsia="en-GB"/>
        </w:rPr>
        <w:t xml:space="preserve"> present</w:t>
      </w:r>
      <w:r w:rsidR="0061705D">
        <w:rPr>
          <w:rFonts w:ascii="Arial" w:eastAsia="Arial Unicode MS" w:hAnsi="Arial" w:cs="Arial"/>
          <w:bCs/>
          <w:lang w:eastAsia="en-GB"/>
        </w:rPr>
        <w:t>.</w:t>
      </w:r>
    </w:p>
    <w:p w:rsidR="00FF7561" w:rsidRDefault="008B4847" w:rsidP="008B4847">
      <w:pPr>
        <w:autoSpaceDN w:val="0"/>
        <w:spacing w:before="100" w:after="10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Arial Unicode MS" w:hAnsi="Arial" w:cs="Arial"/>
          <w:b/>
          <w:bCs/>
          <w:lang w:eastAsia="en-GB"/>
        </w:rPr>
        <w:t>01.19.217     Apologies for absence:</w:t>
      </w:r>
      <w:r w:rsidRPr="008B4847">
        <w:rPr>
          <w:rFonts w:ascii="Arial" w:eastAsia="Times New Roman" w:hAnsi="Arial" w:cs="Arial"/>
          <w:lang w:eastAsia="en-GB"/>
        </w:rPr>
        <w:t xml:space="preserve"> </w:t>
      </w:r>
      <w:r w:rsidR="00FF7561">
        <w:rPr>
          <w:rFonts w:ascii="Arial" w:eastAsia="Times New Roman" w:hAnsi="Arial" w:cs="Arial"/>
          <w:lang w:eastAsia="en-GB"/>
        </w:rPr>
        <w:t>None.</w:t>
      </w:r>
    </w:p>
    <w:p w:rsidR="008B4847" w:rsidRPr="008B4847" w:rsidRDefault="008B4847" w:rsidP="008B4847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en-GB"/>
        </w:rPr>
      </w:pPr>
      <w:r w:rsidRPr="008B4847">
        <w:rPr>
          <w:rFonts w:ascii="Arial" w:eastAsia="Arial Unicode MS" w:hAnsi="Arial" w:cs="Arial"/>
          <w:b/>
          <w:bCs/>
          <w:lang w:eastAsia="en-GB"/>
        </w:rPr>
        <w:t>01.19.218     Minutes of the last monthly meeting:</w:t>
      </w:r>
      <w:r w:rsidRPr="008B4847">
        <w:rPr>
          <w:rFonts w:ascii="Arial" w:eastAsia="Times New Roman" w:hAnsi="Arial" w:cs="Arial"/>
          <w:lang w:eastAsia="en-GB"/>
        </w:rPr>
        <w:t xml:space="preserve"> </w:t>
      </w:r>
      <w:r w:rsidR="00FF7561">
        <w:rPr>
          <w:rFonts w:ascii="Arial" w:eastAsia="Times New Roman" w:hAnsi="Arial" w:cs="Arial"/>
          <w:lang w:eastAsia="en-GB"/>
        </w:rPr>
        <w:t>Russell Milburn proposed and Brian Martin seconded.</w:t>
      </w:r>
    </w:p>
    <w:p w:rsidR="008B4847" w:rsidRPr="00FF7561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>01.19.219</w:t>
      </w:r>
      <w:r w:rsidRPr="008B4847">
        <w:rPr>
          <w:rFonts w:ascii="Arial" w:eastAsia="Times New Roman" w:hAnsi="Arial" w:cs="Arial"/>
          <w:lang w:eastAsia="en-GB"/>
        </w:rPr>
        <w:t xml:space="preserve">     </w:t>
      </w:r>
      <w:r w:rsidRPr="008B4847">
        <w:rPr>
          <w:rFonts w:ascii="Arial" w:eastAsia="Times New Roman" w:hAnsi="Arial" w:cs="Arial"/>
          <w:b/>
          <w:lang w:eastAsia="en-GB"/>
        </w:rPr>
        <w:t>D</w:t>
      </w:r>
      <w:r w:rsidRPr="008B4847">
        <w:rPr>
          <w:rFonts w:ascii="Arial" w:eastAsia="Arial Unicode MS" w:hAnsi="Arial" w:cs="Arial"/>
          <w:b/>
          <w:bCs/>
          <w:lang w:eastAsia="en-GB"/>
        </w:rPr>
        <w:t>eclarations of Interest:</w:t>
      </w:r>
      <w:r w:rsidR="00FF7561">
        <w:rPr>
          <w:rFonts w:ascii="Arial" w:eastAsia="Arial Unicode MS" w:hAnsi="Arial" w:cs="Arial"/>
          <w:b/>
          <w:bCs/>
          <w:lang w:eastAsia="en-GB"/>
        </w:rPr>
        <w:t xml:space="preserve"> </w:t>
      </w:r>
      <w:r w:rsidR="002A1C1D">
        <w:rPr>
          <w:rFonts w:ascii="Arial" w:eastAsia="Times New Roman" w:hAnsi="Arial" w:cs="Arial"/>
          <w:lang w:eastAsia="en-GB"/>
        </w:rPr>
        <w:t xml:space="preserve">Russell Milburn declared an interest as on both </w:t>
      </w:r>
      <w:r w:rsidR="00114523">
        <w:rPr>
          <w:rFonts w:ascii="Arial" w:eastAsia="Times New Roman" w:hAnsi="Arial" w:cs="Arial"/>
          <w:lang w:eastAsia="en-GB"/>
        </w:rPr>
        <w:t xml:space="preserve">Alresford </w:t>
      </w:r>
      <w:r w:rsidR="002A1C1D">
        <w:rPr>
          <w:rFonts w:ascii="Arial" w:eastAsia="Times New Roman" w:hAnsi="Arial" w:cs="Arial"/>
          <w:lang w:eastAsia="en-GB"/>
        </w:rPr>
        <w:t>Village Hall Management Committee and Alresford Colne Rangers Football Club. Chris Sanderson declared an interest as part of the</w:t>
      </w:r>
      <w:r w:rsidR="00114523">
        <w:rPr>
          <w:rFonts w:ascii="Arial" w:eastAsia="Times New Roman" w:hAnsi="Arial" w:cs="Arial"/>
          <w:lang w:eastAsia="en-GB"/>
        </w:rPr>
        <w:t xml:space="preserve"> A.</w:t>
      </w:r>
      <w:r w:rsidR="002A1C1D">
        <w:rPr>
          <w:rFonts w:ascii="Arial" w:eastAsia="Times New Roman" w:hAnsi="Arial" w:cs="Arial"/>
          <w:lang w:eastAsia="en-GB"/>
        </w:rPr>
        <w:t>V.H.M.C. Brian Martin and David Balls declared an interest as part of ACRFC.</w:t>
      </w:r>
    </w:p>
    <w:p w:rsidR="00FF7561" w:rsidRPr="008B4847" w:rsidRDefault="00FF7561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B4847" w:rsidRPr="008B4847" w:rsidRDefault="008B4847" w:rsidP="008B484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 xml:space="preserve">01.19.220     </w:t>
      </w:r>
      <w:r w:rsidRPr="008B4847">
        <w:rPr>
          <w:rFonts w:ascii="Arial" w:eastAsia="Times New Roman" w:hAnsi="Arial" w:cs="Arial"/>
          <w:b/>
          <w:color w:val="000000"/>
          <w:lang w:eastAsia="en-GB"/>
        </w:rPr>
        <w:t>Health &amp; Safety Risk Assessment</w:t>
      </w:r>
      <w:r w:rsidRPr="008B48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B27D58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847">
        <w:rPr>
          <w:rFonts w:ascii="Arial" w:eastAsia="Times New Roman" w:hAnsi="Arial" w:cs="Arial"/>
          <w:color w:val="000000"/>
          <w:lang w:eastAsia="en-GB"/>
        </w:rPr>
        <w:t>Cllr. L. Belgrove</w:t>
      </w:r>
      <w:r w:rsidR="00E82849">
        <w:rPr>
          <w:rFonts w:ascii="Arial" w:eastAsia="Times New Roman" w:hAnsi="Arial" w:cs="Arial"/>
          <w:color w:val="000000"/>
          <w:lang w:eastAsia="en-GB"/>
        </w:rPr>
        <w:t xml:space="preserve"> attended the meeting in her capacity as Health and Safety Officer and Fire Officer for the Parish Council. She went through the necessity for a l</w:t>
      </w:r>
      <w:r w:rsidR="0061705D">
        <w:rPr>
          <w:rFonts w:ascii="Arial" w:eastAsia="Times New Roman" w:hAnsi="Arial" w:cs="Arial"/>
          <w:color w:val="000000"/>
          <w:lang w:eastAsia="en-GB"/>
        </w:rPr>
        <w:t>og register</w:t>
      </w:r>
      <w:r w:rsidR="00B27D58">
        <w:rPr>
          <w:rFonts w:ascii="Arial" w:eastAsia="Times New Roman" w:hAnsi="Arial" w:cs="Arial"/>
          <w:color w:val="000000"/>
          <w:lang w:eastAsia="en-GB"/>
        </w:rPr>
        <w:t xml:space="preserve"> which would</w:t>
      </w:r>
      <w:r w:rsidR="00E82849">
        <w:rPr>
          <w:rFonts w:ascii="Arial" w:eastAsia="Times New Roman" w:hAnsi="Arial" w:cs="Arial"/>
          <w:color w:val="000000"/>
          <w:lang w:eastAsia="en-GB"/>
        </w:rPr>
        <w:t xml:space="preserve"> need to be completed at any meeting </w:t>
      </w:r>
      <w:proofErr w:type="spellStart"/>
      <w:r w:rsidR="00E82849">
        <w:rPr>
          <w:rFonts w:ascii="Arial" w:eastAsia="Times New Roman" w:hAnsi="Arial" w:cs="Arial"/>
          <w:color w:val="000000"/>
          <w:lang w:eastAsia="en-GB"/>
        </w:rPr>
        <w:t>incase</w:t>
      </w:r>
      <w:proofErr w:type="spellEnd"/>
      <w:r w:rsidR="00E82849">
        <w:rPr>
          <w:rFonts w:ascii="Arial" w:eastAsia="Times New Roman" w:hAnsi="Arial" w:cs="Arial"/>
          <w:color w:val="000000"/>
          <w:lang w:eastAsia="en-GB"/>
        </w:rPr>
        <w:t xml:space="preserve"> of a fire there is a log of attendees, once the meeting has ended the list can be shredded</w:t>
      </w:r>
      <w:r w:rsidR="00B27D58">
        <w:rPr>
          <w:rFonts w:ascii="Arial" w:eastAsia="Times New Roman" w:hAnsi="Arial" w:cs="Arial"/>
          <w:color w:val="000000"/>
          <w:lang w:eastAsia="en-GB"/>
        </w:rPr>
        <w:t>.</w:t>
      </w:r>
    </w:p>
    <w:p w:rsidR="0061705D" w:rsidRDefault="0061705D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Cllr. </w:t>
      </w:r>
      <w:r w:rsidR="00FF7561">
        <w:rPr>
          <w:rFonts w:ascii="Arial" w:eastAsia="Times New Roman" w:hAnsi="Arial" w:cs="Arial"/>
          <w:color w:val="000000"/>
          <w:lang w:eastAsia="en-GB"/>
        </w:rPr>
        <w:t>L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FF7561">
        <w:rPr>
          <w:rFonts w:ascii="Arial" w:eastAsia="Times New Roman" w:hAnsi="Arial" w:cs="Arial"/>
          <w:color w:val="000000"/>
          <w:lang w:eastAsia="en-GB"/>
        </w:rPr>
        <w:t>B</w:t>
      </w:r>
      <w:r>
        <w:rPr>
          <w:rFonts w:ascii="Arial" w:eastAsia="Times New Roman" w:hAnsi="Arial" w:cs="Arial"/>
          <w:color w:val="000000"/>
          <w:lang w:eastAsia="en-GB"/>
        </w:rPr>
        <w:t>elgrove</w:t>
      </w:r>
      <w:r w:rsidR="00FF7561">
        <w:rPr>
          <w:rFonts w:ascii="Arial" w:eastAsia="Times New Roman" w:hAnsi="Arial" w:cs="Arial"/>
          <w:color w:val="000000"/>
          <w:lang w:eastAsia="en-GB"/>
        </w:rPr>
        <w:t xml:space="preserve"> asked if the football club had a risk assessment; no.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27D58">
        <w:rPr>
          <w:rFonts w:ascii="Arial" w:eastAsia="Times New Roman" w:hAnsi="Arial" w:cs="Arial"/>
          <w:color w:val="000000"/>
          <w:lang w:eastAsia="en-GB"/>
        </w:rPr>
        <w:t>P</w:t>
      </w:r>
      <w:r>
        <w:rPr>
          <w:rFonts w:ascii="Arial" w:eastAsia="Times New Roman" w:hAnsi="Arial" w:cs="Arial"/>
          <w:color w:val="000000"/>
          <w:lang w:eastAsia="en-GB"/>
        </w:rPr>
        <w:t xml:space="preserve">reviously Cllr. </w:t>
      </w:r>
      <w:r w:rsidR="00B27D58">
        <w:rPr>
          <w:rFonts w:ascii="Arial" w:eastAsia="Times New Roman" w:hAnsi="Arial" w:cs="Arial"/>
          <w:color w:val="000000"/>
          <w:lang w:eastAsia="en-GB"/>
        </w:rPr>
        <w:t>L</w:t>
      </w:r>
      <w:r>
        <w:rPr>
          <w:rFonts w:ascii="Arial" w:eastAsia="Times New Roman" w:hAnsi="Arial" w:cs="Arial"/>
          <w:color w:val="000000"/>
          <w:lang w:eastAsia="en-GB"/>
        </w:rPr>
        <w:t>. Belgrove and Cllr. Wiggins had carried out a walk around the Pavilion to assess any risks, the following were mentioned:</w:t>
      </w:r>
    </w:p>
    <w:p w:rsidR="0061705D" w:rsidRDefault="0061705D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Dorgard on Parish office door had been purchased,</w:t>
      </w:r>
      <w:r w:rsidR="00E644D3">
        <w:rPr>
          <w:rFonts w:ascii="Arial" w:eastAsia="Times New Roman" w:hAnsi="Arial" w:cs="Arial"/>
          <w:color w:val="000000"/>
          <w:lang w:eastAsia="en-GB"/>
        </w:rPr>
        <w:t xml:space="preserve"> awaiting installation. </w:t>
      </w:r>
    </w:p>
    <w:p w:rsidR="0061705D" w:rsidRDefault="0061705D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Regular u</w:t>
      </w:r>
      <w:r w:rsidR="00E644D3">
        <w:rPr>
          <w:rFonts w:ascii="Arial" w:eastAsia="Times New Roman" w:hAnsi="Arial" w:cs="Arial"/>
          <w:color w:val="000000"/>
          <w:lang w:eastAsia="en-GB"/>
        </w:rPr>
        <w:t>sers of the Pavilion</w:t>
      </w:r>
      <w:r>
        <w:rPr>
          <w:rFonts w:ascii="Arial" w:eastAsia="Times New Roman" w:hAnsi="Arial" w:cs="Arial"/>
          <w:color w:val="000000"/>
          <w:lang w:eastAsia="en-GB"/>
        </w:rPr>
        <w:t xml:space="preserve"> should have</w:t>
      </w:r>
      <w:r w:rsidR="00E644D3">
        <w:rPr>
          <w:rFonts w:ascii="Arial" w:eastAsia="Times New Roman" w:hAnsi="Arial" w:cs="Arial"/>
          <w:color w:val="000000"/>
          <w:lang w:eastAsia="en-GB"/>
        </w:rPr>
        <w:t xml:space="preserve"> Risk Assessments. </w:t>
      </w:r>
    </w:p>
    <w:p w:rsidR="0061705D" w:rsidRDefault="00E644D3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Insurance; Village Fete are we covered enough. </w:t>
      </w:r>
    </w:p>
    <w:p w:rsidR="0061705D" w:rsidRDefault="00E644D3" w:rsidP="008B4847">
      <w:pPr>
        <w:autoSpaceDN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Cleaning materials; locked in a separate cupboard. Recognised risk of the users of the car park. </w:t>
      </w:r>
    </w:p>
    <w:p w:rsidR="008B4847" w:rsidRPr="008B4847" w:rsidRDefault="00E644D3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CCTV; Internal cameras suggested for the Pavilion, CCTV W</w:t>
      </w:r>
      <w:r w:rsidR="0061705D">
        <w:rPr>
          <w:rFonts w:ascii="Arial" w:eastAsia="Times New Roman" w:hAnsi="Arial" w:cs="Arial"/>
          <w:color w:val="000000"/>
          <w:lang w:eastAsia="en-GB"/>
        </w:rPr>
        <w:t xml:space="preserve">orking </w:t>
      </w:r>
      <w:r>
        <w:rPr>
          <w:rFonts w:ascii="Arial" w:eastAsia="Times New Roman" w:hAnsi="Arial" w:cs="Arial"/>
          <w:color w:val="000000"/>
          <w:lang w:eastAsia="en-GB"/>
        </w:rPr>
        <w:t>P</w:t>
      </w:r>
      <w:r w:rsidR="0061705D">
        <w:rPr>
          <w:rFonts w:ascii="Arial" w:eastAsia="Times New Roman" w:hAnsi="Arial" w:cs="Arial"/>
          <w:color w:val="000000"/>
          <w:lang w:eastAsia="en-GB"/>
        </w:rPr>
        <w:t>arty</w:t>
      </w:r>
      <w:r>
        <w:rPr>
          <w:rFonts w:ascii="Arial" w:eastAsia="Times New Roman" w:hAnsi="Arial" w:cs="Arial"/>
          <w:color w:val="000000"/>
          <w:lang w:eastAsia="en-GB"/>
        </w:rPr>
        <w:t xml:space="preserve"> to discuss the rooms the CCTV would be best suited.</w:t>
      </w:r>
      <w:r w:rsidR="00276186">
        <w:rPr>
          <w:rFonts w:ascii="Arial" w:eastAsia="Times New Roman" w:hAnsi="Arial" w:cs="Arial"/>
          <w:color w:val="000000"/>
          <w:lang w:eastAsia="en-GB"/>
        </w:rPr>
        <w:t xml:space="preserve"> Only viewed if an inc</w:t>
      </w:r>
      <w:r w:rsidR="007117C7">
        <w:rPr>
          <w:rFonts w:ascii="Arial" w:eastAsia="Times New Roman" w:hAnsi="Arial" w:cs="Arial"/>
          <w:color w:val="000000"/>
          <w:lang w:eastAsia="en-GB"/>
        </w:rPr>
        <w:t xml:space="preserve">ident, </w:t>
      </w:r>
      <w:r w:rsidR="0061705D">
        <w:rPr>
          <w:rFonts w:ascii="Arial" w:eastAsia="Times New Roman" w:hAnsi="Arial" w:cs="Arial"/>
          <w:color w:val="000000"/>
          <w:lang w:eastAsia="en-GB"/>
        </w:rPr>
        <w:t xml:space="preserve">a minimum of </w:t>
      </w:r>
      <w:r w:rsidR="00276186">
        <w:rPr>
          <w:rFonts w:ascii="Arial" w:eastAsia="Times New Roman" w:hAnsi="Arial" w:cs="Arial"/>
          <w:color w:val="000000"/>
          <w:lang w:eastAsia="en-GB"/>
        </w:rPr>
        <w:t>2 councillors</w:t>
      </w:r>
      <w:r w:rsidR="007117C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1705D">
        <w:rPr>
          <w:rFonts w:ascii="Arial" w:eastAsia="Times New Roman" w:hAnsi="Arial" w:cs="Arial"/>
          <w:color w:val="000000"/>
          <w:lang w:eastAsia="en-GB"/>
        </w:rPr>
        <w:t xml:space="preserve">would also need to be </w:t>
      </w:r>
      <w:r w:rsidR="007117C7">
        <w:rPr>
          <w:rFonts w:ascii="Arial" w:eastAsia="Times New Roman" w:hAnsi="Arial" w:cs="Arial"/>
          <w:color w:val="000000"/>
          <w:lang w:eastAsia="en-GB"/>
        </w:rPr>
        <w:t>present</w:t>
      </w:r>
      <w:r w:rsidR="00276186">
        <w:rPr>
          <w:rFonts w:ascii="Arial" w:eastAsia="Times New Roman" w:hAnsi="Arial" w:cs="Arial"/>
          <w:color w:val="000000"/>
          <w:lang w:eastAsia="en-GB"/>
        </w:rPr>
        <w:t xml:space="preserve">. Recommendations will be given </w:t>
      </w:r>
      <w:r w:rsidR="0061705D">
        <w:rPr>
          <w:rFonts w:ascii="Arial" w:eastAsia="Times New Roman" w:hAnsi="Arial" w:cs="Arial"/>
          <w:color w:val="000000"/>
          <w:lang w:eastAsia="en-GB"/>
        </w:rPr>
        <w:t>by CCTV Working Party the Football Club would</w:t>
      </w:r>
      <w:r w:rsidR="00276186">
        <w:rPr>
          <w:rFonts w:ascii="Arial" w:eastAsia="Times New Roman" w:hAnsi="Arial" w:cs="Arial"/>
          <w:color w:val="000000"/>
          <w:lang w:eastAsia="en-GB"/>
        </w:rPr>
        <w:t xml:space="preserve"> have an input. Also CCTV companies input </w:t>
      </w:r>
      <w:r w:rsidR="0061705D">
        <w:rPr>
          <w:rFonts w:ascii="Arial" w:eastAsia="Times New Roman" w:hAnsi="Arial" w:cs="Arial"/>
          <w:color w:val="000000"/>
          <w:lang w:eastAsia="en-GB"/>
        </w:rPr>
        <w:t>would be</w:t>
      </w:r>
      <w:r w:rsidR="00276186">
        <w:rPr>
          <w:rFonts w:ascii="Arial" w:eastAsia="Times New Roman" w:hAnsi="Arial" w:cs="Arial"/>
          <w:color w:val="000000"/>
          <w:lang w:eastAsia="en-GB"/>
        </w:rPr>
        <w:t xml:space="preserve"> required too.</w:t>
      </w: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 xml:space="preserve">                     </w:t>
      </w:r>
    </w:p>
    <w:p w:rsidR="008B4847" w:rsidRPr="001119D1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 xml:space="preserve">01.19.221     Borehole for the playing field </w:t>
      </w:r>
      <w:r w:rsidR="001119D1">
        <w:rPr>
          <w:rFonts w:ascii="Arial" w:eastAsia="Times New Roman" w:hAnsi="Arial" w:cs="Arial"/>
          <w:b/>
          <w:lang w:eastAsia="en-GB"/>
        </w:rPr>
        <w:t>–</w:t>
      </w:r>
      <w:r w:rsidRPr="008B4847">
        <w:rPr>
          <w:rFonts w:ascii="Arial" w:eastAsia="Times New Roman" w:hAnsi="Arial" w:cs="Arial"/>
          <w:b/>
          <w:lang w:eastAsia="en-GB"/>
        </w:rPr>
        <w:t xml:space="preserve"> update</w:t>
      </w:r>
    </w:p>
    <w:p w:rsidR="001119D1" w:rsidRDefault="0061705D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</w:t>
      </w:r>
      <w:r w:rsidR="001119D1" w:rsidRPr="001119D1">
        <w:rPr>
          <w:rFonts w:ascii="Arial" w:eastAsia="Times New Roman" w:hAnsi="Arial" w:cs="Arial"/>
          <w:lang w:eastAsia="en-GB"/>
        </w:rPr>
        <w:t>W</w:t>
      </w:r>
      <w:r>
        <w:rPr>
          <w:rFonts w:ascii="Arial" w:eastAsia="Times New Roman" w:hAnsi="Arial" w:cs="Arial"/>
          <w:lang w:eastAsia="en-GB"/>
        </w:rPr>
        <w:t xml:space="preserve">orking </w:t>
      </w:r>
      <w:r w:rsidR="001119D1" w:rsidRPr="001119D1">
        <w:rPr>
          <w:rFonts w:ascii="Arial" w:eastAsia="Times New Roman" w:hAnsi="Arial" w:cs="Arial"/>
          <w:lang w:eastAsia="en-GB"/>
        </w:rPr>
        <w:t>P</w:t>
      </w:r>
      <w:r>
        <w:rPr>
          <w:rFonts w:ascii="Arial" w:eastAsia="Times New Roman" w:hAnsi="Arial" w:cs="Arial"/>
          <w:lang w:eastAsia="en-GB"/>
        </w:rPr>
        <w:t xml:space="preserve">arty was suggested </w:t>
      </w:r>
      <w:r w:rsidR="001119D1" w:rsidRPr="001119D1">
        <w:rPr>
          <w:rFonts w:ascii="Arial" w:eastAsia="Times New Roman" w:hAnsi="Arial" w:cs="Arial"/>
          <w:lang w:eastAsia="en-GB"/>
        </w:rPr>
        <w:t>to be put together</w:t>
      </w:r>
      <w:r w:rsidR="001119D1">
        <w:rPr>
          <w:rFonts w:ascii="Arial" w:eastAsia="Times New Roman" w:hAnsi="Arial" w:cs="Arial"/>
          <w:b/>
          <w:lang w:eastAsia="en-GB"/>
        </w:rPr>
        <w:t xml:space="preserve"> </w:t>
      </w:r>
      <w:r w:rsidR="001119D1" w:rsidRPr="001119D1">
        <w:rPr>
          <w:rFonts w:ascii="Arial" w:eastAsia="Times New Roman" w:hAnsi="Arial" w:cs="Arial"/>
          <w:lang w:eastAsia="en-GB"/>
        </w:rPr>
        <w:t xml:space="preserve">in conjunction with the football club. Ideal location near the hardcourt. Borehole and heating system to be kept separate. </w:t>
      </w:r>
      <w:r w:rsidR="0053648E">
        <w:rPr>
          <w:rFonts w:ascii="Arial" w:eastAsia="Times New Roman" w:hAnsi="Arial" w:cs="Arial"/>
          <w:lang w:eastAsia="en-GB"/>
        </w:rPr>
        <w:t>Advantages to having our own borehole. Need to</w:t>
      </w:r>
      <w:r w:rsidR="00A92490">
        <w:rPr>
          <w:rFonts w:ascii="Arial" w:eastAsia="Times New Roman" w:hAnsi="Arial" w:cs="Arial"/>
          <w:lang w:eastAsia="en-GB"/>
        </w:rPr>
        <w:t xml:space="preserve"> pass on to full council for the next</w:t>
      </w:r>
      <w:r w:rsidR="0053648E">
        <w:rPr>
          <w:rFonts w:ascii="Arial" w:eastAsia="Times New Roman" w:hAnsi="Arial" w:cs="Arial"/>
          <w:lang w:eastAsia="en-GB"/>
        </w:rPr>
        <w:t xml:space="preserve"> meeting to discuss in more detail.</w:t>
      </w:r>
    </w:p>
    <w:p w:rsidR="002A1C1D" w:rsidRPr="002A1C1D" w:rsidRDefault="002A1C1D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A1C1D">
        <w:rPr>
          <w:rFonts w:ascii="Arial" w:eastAsia="Times New Roman" w:hAnsi="Arial" w:cs="Arial"/>
          <w:b/>
          <w:lang w:eastAsia="en-GB"/>
        </w:rPr>
        <w:t xml:space="preserve">Action: Borehole to be discussed further at </w:t>
      </w:r>
      <w:r>
        <w:rPr>
          <w:rFonts w:ascii="Arial" w:eastAsia="Times New Roman" w:hAnsi="Arial" w:cs="Arial"/>
          <w:b/>
          <w:lang w:eastAsia="en-GB"/>
        </w:rPr>
        <w:t xml:space="preserve">next </w:t>
      </w:r>
      <w:r w:rsidRPr="002A1C1D">
        <w:rPr>
          <w:rFonts w:ascii="Arial" w:eastAsia="Times New Roman" w:hAnsi="Arial" w:cs="Arial"/>
          <w:b/>
          <w:lang w:eastAsia="en-GB"/>
        </w:rPr>
        <w:t xml:space="preserve">Full </w:t>
      </w:r>
      <w:r>
        <w:rPr>
          <w:rFonts w:ascii="Arial" w:eastAsia="Times New Roman" w:hAnsi="Arial" w:cs="Arial"/>
          <w:b/>
          <w:lang w:eastAsia="en-GB"/>
        </w:rPr>
        <w:t xml:space="preserve">Parish </w:t>
      </w:r>
      <w:r w:rsidRPr="002A1C1D">
        <w:rPr>
          <w:rFonts w:ascii="Arial" w:eastAsia="Times New Roman" w:hAnsi="Arial" w:cs="Arial"/>
          <w:b/>
          <w:lang w:eastAsia="en-GB"/>
        </w:rPr>
        <w:t>Council</w:t>
      </w:r>
      <w:r>
        <w:rPr>
          <w:rFonts w:ascii="Arial" w:eastAsia="Times New Roman" w:hAnsi="Arial" w:cs="Arial"/>
          <w:b/>
          <w:lang w:eastAsia="en-GB"/>
        </w:rPr>
        <w:t xml:space="preserve"> meeting</w:t>
      </w: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 xml:space="preserve">01.19.222     Lighting for the compound </w:t>
      </w:r>
      <w:r w:rsidR="00A27117">
        <w:rPr>
          <w:rFonts w:ascii="Arial" w:eastAsia="Times New Roman" w:hAnsi="Arial" w:cs="Arial"/>
          <w:b/>
          <w:lang w:eastAsia="en-GB"/>
        </w:rPr>
        <w:t>–</w:t>
      </w:r>
      <w:r w:rsidRPr="008B4847">
        <w:rPr>
          <w:rFonts w:ascii="Arial" w:eastAsia="Times New Roman" w:hAnsi="Arial" w:cs="Arial"/>
          <w:b/>
          <w:lang w:eastAsia="en-GB"/>
        </w:rPr>
        <w:t xml:space="preserve"> update</w:t>
      </w:r>
    </w:p>
    <w:p w:rsidR="00A27117" w:rsidRDefault="00A2711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A27117">
        <w:rPr>
          <w:rFonts w:ascii="Arial" w:eastAsia="Times New Roman" w:hAnsi="Arial" w:cs="Arial"/>
          <w:lang w:eastAsia="en-GB"/>
        </w:rPr>
        <w:t>C</w:t>
      </w:r>
      <w:r w:rsidR="00A92490">
        <w:rPr>
          <w:rFonts w:ascii="Arial" w:eastAsia="Times New Roman" w:hAnsi="Arial" w:cs="Arial"/>
          <w:lang w:eastAsia="en-GB"/>
        </w:rPr>
        <w:t xml:space="preserve">hris </w:t>
      </w:r>
      <w:r w:rsidRPr="00A27117">
        <w:rPr>
          <w:rFonts w:ascii="Arial" w:eastAsia="Times New Roman" w:hAnsi="Arial" w:cs="Arial"/>
          <w:lang w:eastAsia="en-GB"/>
        </w:rPr>
        <w:t>S</w:t>
      </w:r>
      <w:r w:rsidR="00A92490">
        <w:rPr>
          <w:rFonts w:ascii="Arial" w:eastAsia="Times New Roman" w:hAnsi="Arial" w:cs="Arial"/>
          <w:lang w:eastAsia="en-GB"/>
        </w:rPr>
        <w:t xml:space="preserve">anderson updated the committee, </w:t>
      </w:r>
      <w:r w:rsidRPr="00A27117">
        <w:rPr>
          <w:rFonts w:ascii="Arial" w:eastAsia="Times New Roman" w:hAnsi="Arial" w:cs="Arial"/>
          <w:lang w:eastAsia="en-GB"/>
        </w:rPr>
        <w:t>¾ of item</w:t>
      </w:r>
      <w:r w:rsidR="00A92490">
        <w:rPr>
          <w:rFonts w:ascii="Arial" w:eastAsia="Times New Roman" w:hAnsi="Arial" w:cs="Arial"/>
          <w:lang w:eastAsia="en-GB"/>
        </w:rPr>
        <w:t>s acquired just waiting on the light</w:t>
      </w:r>
      <w:r w:rsidRPr="00A27117">
        <w:rPr>
          <w:rFonts w:ascii="Arial" w:eastAsia="Times New Roman" w:hAnsi="Arial" w:cs="Arial"/>
          <w:lang w:eastAsia="en-GB"/>
        </w:rPr>
        <w:t xml:space="preserve"> then will install as</w:t>
      </w:r>
      <w:r w:rsidR="00A92490">
        <w:rPr>
          <w:rFonts w:ascii="Arial" w:eastAsia="Times New Roman" w:hAnsi="Arial" w:cs="Arial"/>
          <w:lang w:eastAsia="en-GB"/>
        </w:rPr>
        <w:t xml:space="preserve"> the</w:t>
      </w:r>
      <w:r w:rsidRPr="00A27117">
        <w:rPr>
          <w:rFonts w:ascii="Arial" w:eastAsia="Times New Roman" w:hAnsi="Arial" w:cs="Arial"/>
          <w:lang w:eastAsia="en-GB"/>
        </w:rPr>
        <w:t xml:space="preserve"> Clerk </w:t>
      </w:r>
      <w:r w:rsidR="00A92490">
        <w:rPr>
          <w:rFonts w:ascii="Arial" w:eastAsia="Times New Roman" w:hAnsi="Arial" w:cs="Arial"/>
          <w:lang w:eastAsia="en-GB"/>
        </w:rPr>
        <w:t xml:space="preserve">had </w:t>
      </w:r>
      <w:r w:rsidRPr="00A27117">
        <w:rPr>
          <w:rFonts w:ascii="Arial" w:eastAsia="Times New Roman" w:hAnsi="Arial" w:cs="Arial"/>
          <w:lang w:eastAsia="en-GB"/>
        </w:rPr>
        <w:t>g</w:t>
      </w:r>
      <w:r w:rsidR="00A92490">
        <w:rPr>
          <w:rFonts w:ascii="Arial" w:eastAsia="Times New Roman" w:hAnsi="Arial" w:cs="Arial"/>
          <w:lang w:eastAsia="en-GB"/>
        </w:rPr>
        <w:t xml:space="preserve">iven the </w:t>
      </w:r>
      <w:r w:rsidRPr="00A27117">
        <w:rPr>
          <w:rFonts w:ascii="Arial" w:eastAsia="Times New Roman" w:hAnsi="Arial" w:cs="Arial"/>
          <w:lang w:eastAsia="en-GB"/>
        </w:rPr>
        <w:t>go ahead recently.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114523" w:rsidRPr="00114523" w:rsidRDefault="00114523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14523">
        <w:rPr>
          <w:rFonts w:ascii="Arial" w:eastAsia="Times New Roman" w:hAnsi="Arial" w:cs="Arial"/>
          <w:b/>
          <w:lang w:eastAsia="en-GB"/>
        </w:rPr>
        <w:t>Action: Chris Sanderson to complete light installation when items received.</w:t>
      </w: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>01.19.223     Re-covering of seat backs in the Pavilion</w:t>
      </w:r>
    </w:p>
    <w:p w:rsidR="00A27117" w:rsidRDefault="00A92490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Clerk had obtained</w:t>
      </w:r>
      <w:r w:rsidR="00032CAD">
        <w:rPr>
          <w:rFonts w:ascii="Arial" w:eastAsia="Times New Roman" w:hAnsi="Arial" w:cs="Arial"/>
          <w:lang w:eastAsia="en-GB"/>
        </w:rPr>
        <w:t xml:space="preserve"> a quote from Carters in Colches</w:t>
      </w:r>
      <w:r>
        <w:rPr>
          <w:rFonts w:ascii="Arial" w:eastAsia="Times New Roman" w:hAnsi="Arial" w:cs="Arial"/>
          <w:lang w:eastAsia="en-GB"/>
        </w:rPr>
        <w:t>ter. Agenda item request</w:t>
      </w:r>
      <w:r w:rsidR="00114523">
        <w:rPr>
          <w:rFonts w:ascii="Arial" w:eastAsia="Times New Roman" w:hAnsi="Arial" w:cs="Arial"/>
          <w:lang w:eastAsia="en-GB"/>
        </w:rPr>
        <w:t>ed</w:t>
      </w:r>
      <w:r>
        <w:rPr>
          <w:rFonts w:ascii="Arial" w:eastAsia="Times New Roman" w:hAnsi="Arial" w:cs="Arial"/>
          <w:lang w:eastAsia="en-GB"/>
        </w:rPr>
        <w:t xml:space="preserve"> to </w:t>
      </w:r>
      <w:r w:rsidR="00114523">
        <w:rPr>
          <w:rFonts w:ascii="Arial" w:eastAsia="Times New Roman" w:hAnsi="Arial" w:cs="Arial"/>
          <w:lang w:eastAsia="en-GB"/>
        </w:rPr>
        <w:t xml:space="preserve">go to </w:t>
      </w:r>
      <w:r>
        <w:rPr>
          <w:rFonts w:ascii="Arial" w:eastAsia="Times New Roman" w:hAnsi="Arial" w:cs="Arial"/>
          <w:lang w:eastAsia="en-GB"/>
        </w:rPr>
        <w:t>full council for the next meeting.</w:t>
      </w:r>
    </w:p>
    <w:p w:rsidR="00114523" w:rsidRPr="00114523" w:rsidRDefault="00114523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14523">
        <w:rPr>
          <w:rFonts w:ascii="Arial" w:eastAsia="Times New Roman" w:hAnsi="Arial" w:cs="Arial"/>
          <w:b/>
          <w:lang w:eastAsia="en-GB"/>
        </w:rPr>
        <w:t xml:space="preserve">Action: Agenda item for Full Parish Council meeting </w:t>
      </w:r>
      <w:r>
        <w:rPr>
          <w:rFonts w:ascii="Arial" w:eastAsia="Times New Roman" w:hAnsi="Arial" w:cs="Arial"/>
          <w:b/>
          <w:lang w:eastAsia="en-GB"/>
        </w:rPr>
        <w:t>to get the seat backing recovered.</w:t>
      </w: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t>01.19.224     Footpath lighting (from Pavilion to carpark)</w:t>
      </w:r>
    </w:p>
    <w:p w:rsidR="008B4847" w:rsidRDefault="00032CAD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032CAD">
        <w:rPr>
          <w:rFonts w:ascii="Arial" w:eastAsia="Times New Roman" w:hAnsi="Arial" w:cs="Arial"/>
          <w:lang w:eastAsia="en-GB"/>
        </w:rPr>
        <w:t xml:space="preserve">LED dusk </w:t>
      </w:r>
      <w:proofErr w:type="spellStart"/>
      <w:r w:rsidRPr="00032CAD">
        <w:rPr>
          <w:rFonts w:ascii="Arial" w:eastAsia="Times New Roman" w:hAnsi="Arial" w:cs="Arial"/>
          <w:lang w:eastAsia="en-GB"/>
        </w:rPr>
        <w:t>til</w:t>
      </w:r>
      <w:proofErr w:type="spellEnd"/>
      <w:r w:rsidRPr="00032CAD">
        <w:rPr>
          <w:rFonts w:ascii="Arial" w:eastAsia="Times New Roman" w:hAnsi="Arial" w:cs="Arial"/>
          <w:lang w:eastAsia="en-GB"/>
        </w:rPr>
        <w:t xml:space="preserve"> dawn light sensor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032CAD">
        <w:rPr>
          <w:rFonts w:ascii="Arial" w:eastAsia="Times New Roman" w:hAnsi="Arial" w:cs="Arial"/>
          <w:lang w:eastAsia="en-GB"/>
        </w:rPr>
        <w:t>for light</w:t>
      </w:r>
      <w:r w:rsidR="00A92490">
        <w:rPr>
          <w:rFonts w:ascii="Arial" w:eastAsia="Times New Roman" w:hAnsi="Arial" w:cs="Arial"/>
          <w:lang w:eastAsia="en-GB"/>
        </w:rPr>
        <w:t>s along the fence line to the main gate/</w:t>
      </w:r>
      <w:r>
        <w:rPr>
          <w:rFonts w:ascii="Arial" w:eastAsia="Times New Roman" w:hAnsi="Arial" w:cs="Arial"/>
          <w:lang w:eastAsia="en-GB"/>
        </w:rPr>
        <w:t>car park</w:t>
      </w:r>
      <w:r w:rsidR="00861996">
        <w:rPr>
          <w:rFonts w:ascii="Arial" w:eastAsia="Times New Roman" w:hAnsi="Arial" w:cs="Arial"/>
          <w:lang w:eastAsia="en-GB"/>
        </w:rPr>
        <w:t xml:space="preserve"> suggested</w:t>
      </w:r>
      <w:r>
        <w:rPr>
          <w:rFonts w:ascii="Arial" w:eastAsia="Times New Roman" w:hAnsi="Arial" w:cs="Arial"/>
          <w:lang w:eastAsia="en-GB"/>
        </w:rPr>
        <w:t>. C</w:t>
      </w:r>
      <w:r w:rsidR="00A92490">
        <w:rPr>
          <w:rFonts w:ascii="Arial" w:eastAsia="Times New Roman" w:hAnsi="Arial" w:cs="Arial"/>
          <w:lang w:eastAsia="en-GB"/>
        </w:rPr>
        <w:t xml:space="preserve">hris </w:t>
      </w:r>
      <w:r>
        <w:rPr>
          <w:rFonts w:ascii="Arial" w:eastAsia="Times New Roman" w:hAnsi="Arial" w:cs="Arial"/>
          <w:lang w:eastAsia="en-GB"/>
        </w:rPr>
        <w:t>S</w:t>
      </w:r>
      <w:r w:rsidR="00A92490">
        <w:rPr>
          <w:rFonts w:ascii="Arial" w:eastAsia="Times New Roman" w:hAnsi="Arial" w:cs="Arial"/>
          <w:lang w:eastAsia="en-GB"/>
        </w:rPr>
        <w:t>anderson</w:t>
      </w:r>
      <w:r>
        <w:rPr>
          <w:rFonts w:ascii="Arial" w:eastAsia="Times New Roman" w:hAnsi="Arial" w:cs="Arial"/>
          <w:lang w:eastAsia="en-GB"/>
        </w:rPr>
        <w:t xml:space="preserve"> agreed to look into options and report back.</w:t>
      </w:r>
      <w:r w:rsidRPr="00032CAD">
        <w:rPr>
          <w:rFonts w:ascii="Arial" w:eastAsia="Times New Roman" w:hAnsi="Arial" w:cs="Arial"/>
          <w:lang w:eastAsia="en-GB"/>
        </w:rPr>
        <w:t xml:space="preserve"> </w:t>
      </w:r>
    </w:p>
    <w:p w:rsidR="00114523" w:rsidRDefault="00114523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14523">
        <w:rPr>
          <w:rFonts w:ascii="Arial" w:eastAsia="Times New Roman" w:hAnsi="Arial" w:cs="Arial"/>
          <w:b/>
          <w:lang w:eastAsia="en-GB"/>
        </w:rPr>
        <w:t>Action: Chris Sanderson to report back at next meeting with options.</w:t>
      </w:r>
    </w:p>
    <w:p w:rsidR="00740986" w:rsidRPr="00114523" w:rsidRDefault="00740986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032CAD" w:rsidRPr="008B4847" w:rsidRDefault="00032CAD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B4847" w:rsidRP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B4847">
        <w:rPr>
          <w:rFonts w:ascii="Arial" w:eastAsia="Times New Roman" w:hAnsi="Arial" w:cs="Arial"/>
          <w:b/>
          <w:lang w:eastAsia="en-GB"/>
        </w:rPr>
        <w:lastRenderedPageBreak/>
        <w:t>01.19.225     Issues in the Pavilion over the Christmas period</w:t>
      </w:r>
    </w:p>
    <w:p w:rsid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Times New Roman" w:hAnsi="Arial" w:cs="Arial"/>
          <w:lang w:eastAsia="en-GB"/>
        </w:rPr>
        <w:t>(</w:t>
      </w:r>
      <w:proofErr w:type="spellStart"/>
      <w:r w:rsidRPr="008B4847">
        <w:rPr>
          <w:rFonts w:ascii="Arial" w:eastAsia="Times New Roman" w:hAnsi="Arial" w:cs="Arial"/>
          <w:lang w:eastAsia="en-GB"/>
        </w:rPr>
        <w:t>i</w:t>
      </w:r>
      <w:proofErr w:type="spellEnd"/>
      <w:r w:rsidRPr="008B4847">
        <w:rPr>
          <w:rFonts w:ascii="Arial" w:eastAsia="Times New Roman" w:hAnsi="Arial" w:cs="Arial"/>
          <w:lang w:eastAsia="en-GB"/>
        </w:rPr>
        <w:t>) Drain issues in the Pavilion</w:t>
      </w:r>
      <w:r w:rsidR="00032CAD">
        <w:rPr>
          <w:rFonts w:ascii="Arial" w:eastAsia="Times New Roman" w:hAnsi="Arial" w:cs="Arial"/>
          <w:lang w:eastAsia="en-GB"/>
        </w:rPr>
        <w:t xml:space="preserve"> – Blue hand towel blockage in the Pavilion </w:t>
      </w:r>
      <w:r w:rsidR="00A92490">
        <w:rPr>
          <w:rFonts w:ascii="Arial" w:eastAsia="Times New Roman" w:hAnsi="Arial" w:cs="Arial"/>
          <w:lang w:eastAsia="en-GB"/>
        </w:rPr>
        <w:t xml:space="preserve">recently, </w:t>
      </w:r>
      <w:r w:rsidR="00032CAD">
        <w:rPr>
          <w:rFonts w:ascii="Arial" w:eastAsia="Times New Roman" w:hAnsi="Arial" w:cs="Arial"/>
          <w:lang w:eastAsia="en-GB"/>
        </w:rPr>
        <w:t xml:space="preserve">unsure as to who caused it. Blue towel units removed for changing rooms only in men and ladies loos (main toilets). </w:t>
      </w:r>
      <w:r w:rsidR="00B53D07">
        <w:rPr>
          <w:rFonts w:ascii="Arial" w:eastAsia="Times New Roman" w:hAnsi="Arial" w:cs="Arial"/>
          <w:lang w:eastAsia="en-GB"/>
        </w:rPr>
        <w:t xml:space="preserve">As a </w:t>
      </w:r>
      <w:r w:rsidR="00A92490">
        <w:rPr>
          <w:rFonts w:ascii="Arial" w:eastAsia="Times New Roman" w:hAnsi="Arial" w:cs="Arial"/>
          <w:lang w:eastAsia="en-GB"/>
        </w:rPr>
        <w:t>preventative measure could</w:t>
      </w:r>
      <w:r w:rsidR="00B53D07">
        <w:rPr>
          <w:rFonts w:ascii="Arial" w:eastAsia="Times New Roman" w:hAnsi="Arial" w:cs="Arial"/>
          <w:lang w:eastAsia="en-GB"/>
        </w:rPr>
        <w:t xml:space="preserve"> we consider getting a company in once a year</w:t>
      </w:r>
      <w:r w:rsidR="00A92490">
        <w:rPr>
          <w:rFonts w:ascii="Arial" w:eastAsia="Times New Roman" w:hAnsi="Arial" w:cs="Arial"/>
          <w:lang w:eastAsia="en-GB"/>
        </w:rPr>
        <w:t xml:space="preserve"> to rod through the </w:t>
      </w:r>
      <w:proofErr w:type="gramStart"/>
      <w:r w:rsidR="00A92490">
        <w:rPr>
          <w:rFonts w:ascii="Arial" w:eastAsia="Times New Roman" w:hAnsi="Arial" w:cs="Arial"/>
          <w:lang w:eastAsia="en-GB"/>
        </w:rPr>
        <w:t>drains</w:t>
      </w:r>
      <w:r w:rsidR="00B53D07">
        <w:rPr>
          <w:rFonts w:ascii="Arial" w:eastAsia="Times New Roman" w:hAnsi="Arial" w:cs="Arial"/>
          <w:lang w:eastAsia="en-GB"/>
        </w:rPr>
        <w:t>.</w:t>
      </w:r>
      <w:proofErr w:type="gramEnd"/>
      <w:r w:rsidR="00B53D07">
        <w:rPr>
          <w:rFonts w:ascii="Arial" w:eastAsia="Times New Roman" w:hAnsi="Arial" w:cs="Arial"/>
          <w:lang w:eastAsia="en-GB"/>
        </w:rPr>
        <w:t xml:space="preserve"> Suggestion that </w:t>
      </w:r>
      <w:r w:rsidR="00A92490">
        <w:rPr>
          <w:rFonts w:ascii="Arial" w:eastAsia="Times New Roman" w:hAnsi="Arial" w:cs="Arial"/>
          <w:lang w:eastAsia="en-GB"/>
        </w:rPr>
        <w:t xml:space="preserve">the </w:t>
      </w:r>
      <w:r w:rsidR="00B53D07">
        <w:rPr>
          <w:rFonts w:ascii="Arial" w:eastAsia="Times New Roman" w:hAnsi="Arial" w:cs="Arial"/>
          <w:lang w:eastAsia="en-GB"/>
        </w:rPr>
        <w:t>V</w:t>
      </w:r>
      <w:r w:rsidR="00A92490">
        <w:rPr>
          <w:rFonts w:ascii="Arial" w:eastAsia="Times New Roman" w:hAnsi="Arial" w:cs="Arial"/>
          <w:lang w:eastAsia="en-GB"/>
        </w:rPr>
        <w:t xml:space="preserve">illage </w:t>
      </w:r>
      <w:r w:rsidR="00B53D07">
        <w:rPr>
          <w:rFonts w:ascii="Arial" w:eastAsia="Times New Roman" w:hAnsi="Arial" w:cs="Arial"/>
          <w:lang w:eastAsia="en-GB"/>
        </w:rPr>
        <w:t>H</w:t>
      </w:r>
      <w:r w:rsidR="00A92490">
        <w:rPr>
          <w:rFonts w:ascii="Arial" w:eastAsia="Times New Roman" w:hAnsi="Arial" w:cs="Arial"/>
          <w:lang w:eastAsia="en-GB"/>
        </w:rPr>
        <w:t>all</w:t>
      </w:r>
      <w:r w:rsidR="00B53D07">
        <w:rPr>
          <w:rFonts w:ascii="Arial" w:eastAsia="Times New Roman" w:hAnsi="Arial" w:cs="Arial"/>
          <w:lang w:eastAsia="en-GB"/>
        </w:rPr>
        <w:t xml:space="preserve"> and P</w:t>
      </w:r>
      <w:r w:rsidR="00A92490">
        <w:rPr>
          <w:rFonts w:ascii="Arial" w:eastAsia="Times New Roman" w:hAnsi="Arial" w:cs="Arial"/>
          <w:lang w:eastAsia="en-GB"/>
        </w:rPr>
        <w:t xml:space="preserve">arish </w:t>
      </w:r>
      <w:r w:rsidR="00B53D07">
        <w:rPr>
          <w:rFonts w:ascii="Arial" w:eastAsia="Times New Roman" w:hAnsi="Arial" w:cs="Arial"/>
          <w:lang w:eastAsia="en-GB"/>
        </w:rPr>
        <w:t>C</w:t>
      </w:r>
      <w:r w:rsidR="00A92490">
        <w:rPr>
          <w:rFonts w:ascii="Arial" w:eastAsia="Times New Roman" w:hAnsi="Arial" w:cs="Arial"/>
          <w:lang w:eastAsia="en-GB"/>
        </w:rPr>
        <w:t>ouncil</w:t>
      </w:r>
      <w:r w:rsidR="00B53D07">
        <w:rPr>
          <w:rFonts w:ascii="Arial" w:eastAsia="Times New Roman" w:hAnsi="Arial" w:cs="Arial"/>
          <w:lang w:eastAsia="en-GB"/>
        </w:rPr>
        <w:t xml:space="preserve"> get all the drains done at the same time,</w:t>
      </w:r>
      <w:r w:rsidR="00494E3F">
        <w:rPr>
          <w:rFonts w:ascii="Arial" w:eastAsia="Times New Roman" w:hAnsi="Arial" w:cs="Arial"/>
          <w:lang w:eastAsia="en-GB"/>
        </w:rPr>
        <w:t xml:space="preserve"> and split the cost</w:t>
      </w:r>
      <w:r w:rsidR="00B53D07">
        <w:rPr>
          <w:rFonts w:ascii="Arial" w:eastAsia="Times New Roman" w:hAnsi="Arial" w:cs="Arial"/>
          <w:lang w:eastAsia="en-GB"/>
        </w:rPr>
        <w:t>.</w:t>
      </w:r>
    </w:p>
    <w:p w:rsidR="00494E3F" w:rsidRPr="00494E3F" w:rsidRDefault="00494E3F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94E3F">
        <w:rPr>
          <w:rFonts w:ascii="Arial" w:eastAsia="Times New Roman" w:hAnsi="Arial" w:cs="Arial"/>
          <w:b/>
          <w:lang w:eastAsia="en-GB"/>
        </w:rPr>
        <w:t xml:space="preserve">Action: Agenda item for Full Parish Council </w:t>
      </w:r>
      <w:r>
        <w:rPr>
          <w:rFonts w:ascii="Arial" w:eastAsia="Times New Roman" w:hAnsi="Arial" w:cs="Arial"/>
          <w:b/>
          <w:lang w:eastAsia="en-GB"/>
        </w:rPr>
        <w:t>meeting.</w:t>
      </w:r>
    </w:p>
    <w:p w:rsidR="008B4847" w:rsidRDefault="008B4847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8B4847">
        <w:rPr>
          <w:rFonts w:ascii="Arial" w:eastAsia="Times New Roman" w:hAnsi="Arial" w:cs="Arial"/>
          <w:lang w:eastAsia="en-GB"/>
        </w:rPr>
        <w:t>(ii) Hand dryers to replace hand towel</w:t>
      </w:r>
      <w:r w:rsidR="00B53D07">
        <w:rPr>
          <w:rFonts w:ascii="Arial" w:eastAsia="Times New Roman" w:hAnsi="Arial" w:cs="Arial"/>
          <w:lang w:eastAsia="en-GB"/>
        </w:rPr>
        <w:t xml:space="preserve"> – C</w:t>
      </w:r>
      <w:r w:rsidR="00ED2806">
        <w:rPr>
          <w:rFonts w:ascii="Arial" w:eastAsia="Times New Roman" w:hAnsi="Arial" w:cs="Arial"/>
          <w:lang w:eastAsia="en-GB"/>
        </w:rPr>
        <w:t xml:space="preserve">hris </w:t>
      </w:r>
      <w:r w:rsidR="00B53D07">
        <w:rPr>
          <w:rFonts w:ascii="Arial" w:eastAsia="Times New Roman" w:hAnsi="Arial" w:cs="Arial"/>
          <w:lang w:eastAsia="en-GB"/>
        </w:rPr>
        <w:t>S</w:t>
      </w:r>
      <w:r w:rsidR="00ED2806">
        <w:rPr>
          <w:rFonts w:ascii="Arial" w:eastAsia="Times New Roman" w:hAnsi="Arial" w:cs="Arial"/>
          <w:lang w:eastAsia="en-GB"/>
        </w:rPr>
        <w:t>anderson</w:t>
      </w:r>
      <w:r w:rsidR="00B53D07">
        <w:rPr>
          <w:rFonts w:ascii="Arial" w:eastAsia="Times New Roman" w:hAnsi="Arial" w:cs="Arial"/>
          <w:lang w:eastAsia="en-GB"/>
        </w:rPr>
        <w:t xml:space="preserve"> to look into hand dryers and report back. Go to full council once prices received.</w:t>
      </w:r>
    </w:p>
    <w:p w:rsidR="00494E3F" w:rsidRPr="00494E3F" w:rsidRDefault="00494E3F" w:rsidP="008B4847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94E3F">
        <w:rPr>
          <w:rFonts w:ascii="Arial" w:eastAsia="Times New Roman" w:hAnsi="Arial" w:cs="Arial"/>
          <w:b/>
          <w:lang w:eastAsia="en-GB"/>
        </w:rPr>
        <w:t>Action: Chris Sanderson to provide options for hand dryers.</w:t>
      </w:r>
    </w:p>
    <w:p w:rsidR="00ED2806" w:rsidRPr="008B4847" w:rsidRDefault="00ED2806" w:rsidP="008B4847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B4847" w:rsidRPr="008B4847" w:rsidRDefault="008B4847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8B4847">
        <w:rPr>
          <w:rFonts w:ascii="Arial" w:eastAsia="Times New Roman" w:hAnsi="Arial" w:cs="Arial"/>
          <w:b/>
          <w:lang w:eastAsia="hi-IN" w:bidi="hi-IN"/>
        </w:rPr>
        <w:t>01.19.226     Items for next meeting</w:t>
      </w:r>
    </w:p>
    <w:p w:rsidR="008B4847" w:rsidRDefault="00691D80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Updates for borehole, lighti</w:t>
      </w:r>
      <w:r w:rsidR="006E7B4B">
        <w:rPr>
          <w:rFonts w:ascii="Arial" w:eastAsia="Times New Roman" w:hAnsi="Arial" w:cs="Arial"/>
          <w:lang w:eastAsia="hi-IN" w:bidi="hi-IN"/>
        </w:rPr>
        <w:t>ng, heating/hand dryers and CCTV</w:t>
      </w:r>
      <w:r>
        <w:rPr>
          <w:rFonts w:ascii="Arial" w:eastAsia="Times New Roman" w:hAnsi="Arial" w:cs="Arial"/>
          <w:lang w:eastAsia="hi-IN" w:bidi="hi-IN"/>
        </w:rPr>
        <w:t>.</w:t>
      </w:r>
    </w:p>
    <w:p w:rsidR="00765CF0" w:rsidRDefault="00494E3F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Relocation of c</w:t>
      </w:r>
      <w:r w:rsidR="00765CF0">
        <w:rPr>
          <w:rFonts w:ascii="Arial" w:eastAsia="Times New Roman" w:hAnsi="Arial" w:cs="Arial"/>
          <w:lang w:eastAsia="hi-IN" w:bidi="hi-IN"/>
        </w:rPr>
        <w:t>onsumer unit; concerns for the CCTV being turned off and no-one would know.</w:t>
      </w:r>
    </w:p>
    <w:p w:rsidR="00765CF0" w:rsidRDefault="00765CF0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Legionella water kit needed for testing, policy needed too.</w:t>
      </w:r>
    </w:p>
    <w:p w:rsidR="00765CF0" w:rsidRDefault="00765CF0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Slabs loose; Russell has ask</w:t>
      </w:r>
      <w:r w:rsidR="002076EF">
        <w:rPr>
          <w:rFonts w:ascii="Arial" w:eastAsia="Times New Roman" w:hAnsi="Arial" w:cs="Arial"/>
          <w:lang w:eastAsia="hi-IN" w:bidi="hi-IN"/>
        </w:rPr>
        <w:t>ed Mark Spackman for a quote to</w:t>
      </w:r>
      <w:r>
        <w:rPr>
          <w:rFonts w:ascii="Arial" w:eastAsia="Times New Roman" w:hAnsi="Arial" w:cs="Arial"/>
          <w:lang w:eastAsia="hi-IN" w:bidi="hi-IN"/>
        </w:rPr>
        <w:t xml:space="preserve"> repair them. Ideally need for Feb</w:t>
      </w:r>
      <w:r w:rsidR="00494E3F">
        <w:rPr>
          <w:rFonts w:ascii="Arial" w:eastAsia="Times New Roman" w:hAnsi="Arial" w:cs="Arial"/>
          <w:lang w:eastAsia="hi-IN" w:bidi="hi-IN"/>
        </w:rPr>
        <w:t>ruary’s</w:t>
      </w:r>
      <w:r>
        <w:rPr>
          <w:rFonts w:ascii="Arial" w:eastAsia="Times New Roman" w:hAnsi="Arial" w:cs="Arial"/>
          <w:lang w:eastAsia="hi-IN" w:bidi="hi-IN"/>
        </w:rPr>
        <w:t xml:space="preserve"> meeting.</w:t>
      </w:r>
    </w:p>
    <w:p w:rsidR="00AD2716" w:rsidRDefault="009B2405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Alcohol</w:t>
      </w:r>
      <w:r w:rsidR="005E5F45">
        <w:rPr>
          <w:rFonts w:ascii="Arial" w:eastAsia="Times New Roman" w:hAnsi="Arial" w:cs="Arial"/>
          <w:lang w:eastAsia="hi-IN" w:bidi="hi-IN"/>
        </w:rPr>
        <w:t xml:space="preserve"> license,</w:t>
      </w:r>
      <w:r w:rsidR="00494E3F">
        <w:rPr>
          <w:rFonts w:ascii="Arial" w:eastAsia="Times New Roman" w:hAnsi="Arial" w:cs="Arial"/>
          <w:lang w:eastAsia="hi-IN" w:bidi="hi-IN"/>
        </w:rPr>
        <w:t xml:space="preserve"> a </w:t>
      </w:r>
      <w:r w:rsidR="00AD2716">
        <w:rPr>
          <w:rFonts w:ascii="Arial" w:eastAsia="Times New Roman" w:hAnsi="Arial" w:cs="Arial"/>
          <w:lang w:eastAsia="hi-IN" w:bidi="hi-IN"/>
        </w:rPr>
        <w:t xml:space="preserve">copy </w:t>
      </w:r>
      <w:r w:rsidR="00865D9E">
        <w:rPr>
          <w:rFonts w:ascii="Arial" w:eastAsia="Times New Roman" w:hAnsi="Arial" w:cs="Arial"/>
          <w:lang w:eastAsia="hi-IN" w:bidi="hi-IN"/>
        </w:rPr>
        <w:t xml:space="preserve">should be kept </w:t>
      </w:r>
      <w:r w:rsidR="00494E3F">
        <w:rPr>
          <w:rFonts w:ascii="Arial" w:eastAsia="Times New Roman" w:hAnsi="Arial" w:cs="Arial"/>
          <w:lang w:eastAsia="hi-IN" w:bidi="hi-IN"/>
        </w:rPr>
        <w:t>on file</w:t>
      </w:r>
      <w:r w:rsidR="00865D9E">
        <w:rPr>
          <w:rFonts w:ascii="Arial" w:eastAsia="Times New Roman" w:hAnsi="Arial" w:cs="Arial"/>
          <w:lang w:eastAsia="hi-IN" w:bidi="hi-IN"/>
        </w:rPr>
        <w:t xml:space="preserve"> in the Parish Office</w:t>
      </w:r>
      <w:bookmarkStart w:id="0" w:name="_GoBack"/>
      <w:bookmarkEnd w:id="0"/>
      <w:r w:rsidR="00AD2716">
        <w:rPr>
          <w:rFonts w:ascii="Arial" w:eastAsia="Times New Roman" w:hAnsi="Arial" w:cs="Arial"/>
          <w:lang w:eastAsia="hi-IN" w:bidi="hi-IN"/>
        </w:rPr>
        <w:t>.</w:t>
      </w:r>
    </w:p>
    <w:p w:rsidR="00B53D07" w:rsidRPr="008B4847" w:rsidRDefault="00B53D07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8B4847" w:rsidRDefault="008B4847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8B4847">
        <w:rPr>
          <w:rFonts w:ascii="Arial" w:eastAsia="Times New Roman" w:hAnsi="Arial" w:cs="Arial"/>
          <w:b/>
          <w:lang w:eastAsia="hi-IN" w:bidi="hi-IN"/>
        </w:rPr>
        <w:t>01.19.227     Date for next meeting(s)</w:t>
      </w:r>
    </w:p>
    <w:p w:rsidR="00AD2716" w:rsidRDefault="00EE1775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1</w:t>
      </w:r>
      <w:r w:rsidR="00AD2716" w:rsidRPr="00E66541">
        <w:rPr>
          <w:rFonts w:ascii="Arial" w:eastAsia="Times New Roman" w:hAnsi="Arial" w:cs="Arial"/>
          <w:lang w:eastAsia="hi-IN" w:bidi="hi-IN"/>
        </w:rPr>
        <w:t>5</w:t>
      </w:r>
      <w:r w:rsidR="00AD2716" w:rsidRPr="00E66541">
        <w:rPr>
          <w:rFonts w:ascii="Arial" w:eastAsia="Times New Roman" w:hAnsi="Arial" w:cs="Arial"/>
          <w:vertAlign w:val="superscript"/>
          <w:lang w:eastAsia="hi-IN" w:bidi="hi-IN"/>
        </w:rPr>
        <w:t>th</w:t>
      </w:r>
      <w:r w:rsidR="00AD2716" w:rsidRPr="00E66541">
        <w:rPr>
          <w:rFonts w:ascii="Arial" w:eastAsia="Times New Roman" w:hAnsi="Arial" w:cs="Arial"/>
          <w:lang w:eastAsia="hi-IN" w:bidi="hi-IN"/>
        </w:rPr>
        <w:t xml:space="preserve"> April 2019</w:t>
      </w:r>
      <w:r w:rsidR="00494E3F">
        <w:rPr>
          <w:rFonts w:ascii="Arial" w:eastAsia="Times New Roman" w:hAnsi="Arial" w:cs="Arial"/>
          <w:lang w:eastAsia="hi-IN" w:bidi="hi-IN"/>
        </w:rPr>
        <w:t xml:space="preserve"> at</w:t>
      </w:r>
      <w:r w:rsidR="00676F01">
        <w:rPr>
          <w:rFonts w:ascii="Arial" w:eastAsia="Times New Roman" w:hAnsi="Arial" w:cs="Arial"/>
          <w:lang w:eastAsia="hi-IN" w:bidi="hi-IN"/>
        </w:rPr>
        <w:t xml:space="preserve"> 7.30pm</w:t>
      </w:r>
    </w:p>
    <w:p w:rsidR="00676F01" w:rsidRPr="008B4847" w:rsidRDefault="00676F01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8B4847" w:rsidRPr="008B4847" w:rsidRDefault="008B4847" w:rsidP="008B484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8B4847">
        <w:rPr>
          <w:rFonts w:ascii="Arial" w:eastAsia="Times New Roman" w:hAnsi="Arial" w:cs="Arial"/>
          <w:b/>
          <w:lang w:eastAsia="hi-IN" w:bidi="hi-IN"/>
        </w:rPr>
        <w:t xml:space="preserve">01.19.228      </w:t>
      </w:r>
      <w:r w:rsidR="00AD2716">
        <w:rPr>
          <w:rFonts w:ascii="Arial" w:eastAsia="Times New Roman" w:hAnsi="Arial" w:cs="Arial"/>
          <w:b/>
          <w:lang w:eastAsia="hi-IN" w:bidi="hi-IN"/>
        </w:rPr>
        <w:t>Meeting closed at 20.48pm.</w:t>
      </w:r>
    </w:p>
    <w:p w:rsidR="00E90F24" w:rsidRDefault="00E90F24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AC7B69" w:rsidRDefault="00AC7B69">
      <w:pPr>
        <w:rPr>
          <w:rFonts w:ascii="Arial" w:hAnsi="Arial" w:cs="Arial"/>
        </w:rPr>
      </w:pPr>
    </w:p>
    <w:p w:rsidR="00296299" w:rsidRPr="00AC7B69" w:rsidRDefault="00325499">
      <w:pPr>
        <w:rPr>
          <w:rFonts w:ascii="Arial" w:hAnsi="Arial" w:cs="Arial"/>
        </w:rPr>
      </w:pPr>
      <w:r w:rsidRPr="00325499">
        <w:rPr>
          <w:rFonts w:ascii="Arial" w:hAnsi="Arial" w:cs="Arial"/>
          <w:b/>
        </w:rPr>
        <w:t>Chairman sign</w:t>
      </w:r>
      <w:proofErr w:type="gramStart"/>
      <w:r w:rsidRPr="00325499">
        <w:rPr>
          <w:rFonts w:ascii="Arial" w:hAnsi="Arial" w:cs="Arial"/>
          <w:b/>
        </w:rPr>
        <w:t>:…………………………………………</w:t>
      </w:r>
      <w:proofErr w:type="gramEnd"/>
      <w:r w:rsidRPr="00325499">
        <w:rPr>
          <w:rFonts w:ascii="Arial" w:hAnsi="Arial" w:cs="Arial"/>
          <w:b/>
        </w:rPr>
        <w:t xml:space="preserve">     Date</w:t>
      </w:r>
      <w:proofErr w:type="gramStart"/>
      <w:r w:rsidRPr="00325499">
        <w:rPr>
          <w:rFonts w:ascii="Arial" w:hAnsi="Arial" w:cs="Arial"/>
          <w:b/>
        </w:rPr>
        <w:t>:…………………………………….</w:t>
      </w:r>
      <w:proofErr w:type="gramEnd"/>
    </w:p>
    <w:p w:rsidR="00E90F24" w:rsidRPr="00AC7B69" w:rsidRDefault="00E90F24">
      <w:pPr>
        <w:rPr>
          <w:rFonts w:ascii="Arial" w:hAnsi="Arial" w:cs="Arial"/>
        </w:rPr>
      </w:pPr>
    </w:p>
    <w:sectPr w:rsidR="00E90F24" w:rsidRPr="00AC7B69" w:rsidSect="00325499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FF" w:rsidRDefault="008677FF" w:rsidP="0086608D">
      <w:pPr>
        <w:spacing w:after="0" w:line="240" w:lineRule="auto"/>
      </w:pPr>
      <w:r>
        <w:separator/>
      </w:r>
    </w:p>
  </w:endnote>
  <w:endnote w:type="continuationSeparator" w:id="0">
    <w:p w:rsidR="008677FF" w:rsidRDefault="008677FF" w:rsidP="008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652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608D" w:rsidRDefault="008660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D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08D" w:rsidRDefault="00866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FF" w:rsidRDefault="008677FF" w:rsidP="0086608D">
      <w:pPr>
        <w:spacing w:after="0" w:line="240" w:lineRule="auto"/>
      </w:pPr>
      <w:r>
        <w:separator/>
      </w:r>
    </w:p>
  </w:footnote>
  <w:footnote w:type="continuationSeparator" w:id="0">
    <w:p w:rsidR="008677FF" w:rsidRDefault="008677FF" w:rsidP="0086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9"/>
    <w:rsid w:val="000270CC"/>
    <w:rsid w:val="00032CAD"/>
    <w:rsid w:val="000C1F71"/>
    <w:rsid w:val="00104CFB"/>
    <w:rsid w:val="001119D1"/>
    <w:rsid w:val="00114523"/>
    <w:rsid w:val="00132CE6"/>
    <w:rsid w:val="00153903"/>
    <w:rsid w:val="00163086"/>
    <w:rsid w:val="00164089"/>
    <w:rsid w:val="00180DCD"/>
    <w:rsid w:val="001960F9"/>
    <w:rsid w:val="001A321F"/>
    <w:rsid w:val="001F169A"/>
    <w:rsid w:val="001F1E19"/>
    <w:rsid w:val="001F2BDA"/>
    <w:rsid w:val="001F3CD4"/>
    <w:rsid w:val="00200707"/>
    <w:rsid w:val="002076EF"/>
    <w:rsid w:val="00254640"/>
    <w:rsid w:val="0026509B"/>
    <w:rsid w:val="00276186"/>
    <w:rsid w:val="00290B58"/>
    <w:rsid w:val="00296299"/>
    <w:rsid w:val="002A1C1D"/>
    <w:rsid w:val="002A1DA9"/>
    <w:rsid w:val="002A73E2"/>
    <w:rsid w:val="002E7786"/>
    <w:rsid w:val="00325499"/>
    <w:rsid w:val="003B5706"/>
    <w:rsid w:val="00423485"/>
    <w:rsid w:val="00440921"/>
    <w:rsid w:val="00444182"/>
    <w:rsid w:val="00460122"/>
    <w:rsid w:val="00493D5F"/>
    <w:rsid w:val="00494E3F"/>
    <w:rsid w:val="004A11CE"/>
    <w:rsid w:val="004A4DA0"/>
    <w:rsid w:val="004B6040"/>
    <w:rsid w:val="004D014A"/>
    <w:rsid w:val="004E51CE"/>
    <w:rsid w:val="00526F57"/>
    <w:rsid w:val="0053648E"/>
    <w:rsid w:val="005541F8"/>
    <w:rsid w:val="00557E01"/>
    <w:rsid w:val="00591D1F"/>
    <w:rsid w:val="005B6848"/>
    <w:rsid w:val="005B6D59"/>
    <w:rsid w:val="005C27CC"/>
    <w:rsid w:val="005E5F45"/>
    <w:rsid w:val="006018BB"/>
    <w:rsid w:val="0061705D"/>
    <w:rsid w:val="00631CD8"/>
    <w:rsid w:val="006440B6"/>
    <w:rsid w:val="006577F0"/>
    <w:rsid w:val="00660574"/>
    <w:rsid w:val="00676F01"/>
    <w:rsid w:val="00686123"/>
    <w:rsid w:val="00691D80"/>
    <w:rsid w:val="006C1B68"/>
    <w:rsid w:val="006E7B4B"/>
    <w:rsid w:val="006F3565"/>
    <w:rsid w:val="006F7398"/>
    <w:rsid w:val="00710E64"/>
    <w:rsid w:val="007117C7"/>
    <w:rsid w:val="00731B90"/>
    <w:rsid w:val="00734D72"/>
    <w:rsid w:val="00740986"/>
    <w:rsid w:val="00745915"/>
    <w:rsid w:val="00747E68"/>
    <w:rsid w:val="00765CF0"/>
    <w:rsid w:val="007766FA"/>
    <w:rsid w:val="007B05EB"/>
    <w:rsid w:val="007B4945"/>
    <w:rsid w:val="007C4632"/>
    <w:rsid w:val="00861996"/>
    <w:rsid w:val="00865D9E"/>
    <w:rsid w:val="0086608D"/>
    <w:rsid w:val="008677FF"/>
    <w:rsid w:val="008B4847"/>
    <w:rsid w:val="008E699C"/>
    <w:rsid w:val="008F36AA"/>
    <w:rsid w:val="00957678"/>
    <w:rsid w:val="009607CB"/>
    <w:rsid w:val="0099139F"/>
    <w:rsid w:val="009953EF"/>
    <w:rsid w:val="009B2405"/>
    <w:rsid w:val="009E006D"/>
    <w:rsid w:val="009F2111"/>
    <w:rsid w:val="00A0403E"/>
    <w:rsid w:val="00A27117"/>
    <w:rsid w:val="00A47D8D"/>
    <w:rsid w:val="00A73C23"/>
    <w:rsid w:val="00A92490"/>
    <w:rsid w:val="00A92B0A"/>
    <w:rsid w:val="00AA67D4"/>
    <w:rsid w:val="00AA75C1"/>
    <w:rsid w:val="00AC7B69"/>
    <w:rsid w:val="00AD2716"/>
    <w:rsid w:val="00AE41B7"/>
    <w:rsid w:val="00AF2319"/>
    <w:rsid w:val="00B12860"/>
    <w:rsid w:val="00B27D58"/>
    <w:rsid w:val="00B53D07"/>
    <w:rsid w:val="00B819BD"/>
    <w:rsid w:val="00B9335B"/>
    <w:rsid w:val="00BA19E9"/>
    <w:rsid w:val="00BB5F55"/>
    <w:rsid w:val="00BD7F47"/>
    <w:rsid w:val="00BE4C30"/>
    <w:rsid w:val="00C13760"/>
    <w:rsid w:val="00C631FC"/>
    <w:rsid w:val="00C644DF"/>
    <w:rsid w:val="00C93C89"/>
    <w:rsid w:val="00D52244"/>
    <w:rsid w:val="00D72385"/>
    <w:rsid w:val="00D741E1"/>
    <w:rsid w:val="00DB54F0"/>
    <w:rsid w:val="00DC7FB8"/>
    <w:rsid w:val="00DE2A87"/>
    <w:rsid w:val="00DF15DB"/>
    <w:rsid w:val="00E02A59"/>
    <w:rsid w:val="00E52AE3"/>
    <w:rsid w:val="00E644D3"/>
    <w:rsid w:val="00E66541"/>
    <w:rsid w:val="00E82849"/>
    <w:rsid w:val="00E909A6"/>
    <w:rsid w:val="00E90F24"/>
    <w:rsid w:val="00E96E91"/>
    <w:rsid w:val="00EA42B7"/>
    <w:rsid w:val="00EC365A"/>
    <w:rsid w:val="00ED2806"/>
    <w:rsid w:val="00EE0D03"/>
    <w:rsid w:val="00EE1775"/>
    <w:rsid w:val="00EF09DD"/>
    <w:rsid w:val="00F01150"/>
    <w:rsid w:val="00F34476"/>
    <w:rsid w:val="00F46D58"/>
    <w:rsid w:val="00FA237C"/>
    <w:rsid w:val="00FB57E5"/>
    <w:rsid w:val="00FB6377"/>
    <w:rsid w:val="00FC2A80"/>
    <w:rsid w:val="00FD2608"/>
    <w:rsid w:val="00FD5E3D"/>
    <w:rsid w:val="00FE4DA7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7C14-EF72-49BB-8A6A-866AD6A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8D"/>
  </w:style>
  <w:style w:type="paragraph" w:styleId="Footer">
    <w:name w:val="footer"/>
    <w:basedOn w:val="Normal"/>
    <w:link w:val="Foot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Alresford Parish Council</cp:lastModifiedBy>
  <cp:revision>32</cp:revision>
  <cp:lastPrinted>2019-01-14T18:52:00Z</cp:lastPrinted>
  <dcterms:created xsi:type="dcterms:W3CDTF">2019-01-14T18:53:00Z</dcterms:created>
  <dcterms:modified xsi:type="dcterms:W3CDTF">2019-04-04T09:48:00Z</dcterms:modified>
</cp:coreProperties>
</file>